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6D2" w:rsidRPr="005E0097" w:rsidRDefault="00FA613A" w:rsidP="00C146D2">
      <w:pPr>
        <w:tabs>
          <w:tab w:val="left" w:pos="2955"/>
        </w:tabs>
        <w:rPr>
          <w:color w:val="FF0000"/>
          <w:sz w:val="24"/>
          <w:szCs w:val="24"/>
          <w:lang w:val="lt-LT"/>
        </w:rPr>
      </w:pPr>
      <w:r w:rsidRPr="005E0097">
        <w:rPr>
          <w:rFonts w:ascii="Times New Roman" w:eastAsia="Times New Roman" w:hAnsi="Times New Roman" w:cs="Times New Roman"/>
          <w:noProof/>
          <w:color w:val="FF0000"/>
          <w:sz w:val="24"/>
          <w:szCs w:val="24"/>
        </w:rPr>
        <w:drawing>
          <wp:inline distT="0" distB="0" distL="0" distR="0">
            <wp:extent cx="5123793" cy="74138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3824" cy="751518"/>
                    </a:xfrm>
                    <a:prstGeom prst="rect">
                      <a:avLst/>
                    </a:prstGeom>
                    <a:noFill/>
                  </pic:spPr>
                </pic:pic>
              </a:graphicData>
            </a:graphic>
          </wp:inline>
        </w:drawing>
      </w:r>
    </w:p>
    <w:p w:rsidR="0083049E" w:rsidRPr="005E0097" w:rsidRDefault="0083049E" w:rsidP="0083049E">
      <w:pPr>
        <w:spacing w:after="0" w:line="240" w:lineRule="auto"/>
        <w:ind w:right="-110"/>
        <w:rPr>
          <w:rFonts w:ascii="Times New Roman" w:eastAsia="Times New Roman" w:hAnsi="Times New Roman" w:cs="Times New Roman"/>
          <w:b/>
          <w:sz w:val="20"/>
          <w:szCs w:val="20"/>
          <w:lang w:val="lt-LT"/>
        </w:rPr>
      </w:pPr>
      <w:r w:rsidRPr="005E0097">
        <w:rPr>
          <w:rFonts w:ascii="Times New Roman" w:eastAsia="Times New Roman" w:hAnsi="Times New Roman" w:cs="Times New Roman"/>
          <w:b/>
          <w:sz w:val="20"/>
          <w:szCs w:val="20"/>
          <w:lang w:val="lt-LT"/>
        </w:rPr>
        <w:t>UŽDAROJI AKCINĖ BENDROVĖ „SDG“</w:t>
      </w:r>
    </w:p>
    <w:p w:rsidR="0083049E" w:rsidRPr="005E0097" w:rsidRDefault="0083049E" w:rsidP="0083049E">
      <w:pPr>
        <w:spacing w:after="0" w:line="240" w:lineRule="auto"/>
        <w:ind w:right="430"/>
        <w:rPr>
          <w:rFonts w:ascii="Times New Roman" w:eastAsia="Times New Roman" w:hAnsi="Times New Roman" w:cs="Times New Roman"/>
          <w:b/>
          <w:sz w:val="4"/>
          <w:szCs w:val="4"/>
          <w:lang w:val="lt-LT"/>
        </w:rPr>
      </w:pPr>
    </w:p>
    <w:p w:rsidR="0083049E" w:rsidRPr="005E0097" w:rsidRDefault="0083049E" w:rsidP="0083049E">
      <w:pPr>
        <w:spacing w:after="0" w:line="240" w:lineRule="auto"/>
        <w:ind w:right="430"/>
        <w:rPr>
          <w:rFonts w:ascii="Times New Roman" w:eastAsia="Times New Roman" w:hAnsi="Times New Roman" w:cs="Times New Roman"/>
          <w:sz w:val="15"/>
          <w:szCs w:val="15"/>
          <w:lang w:val="lt-LT"/>
        </w:rPr>
      </w:pPr>
      <w:r w:rsidRPr="005E0097">
        <w:rPr>
          <w:rFonts w:ascii="Times New Roman" w:eastAsia="Times New Roman" w:hAnsi="Times New Roman" w:cs="Times New Roman"/>
          <w:sz w:val="15"/>
          <w:szCs w:val="15"/>
          <w:lang w:val="lt-LT"/>
        </w:rPr>
        <w:t xml:space="preserve">Draugystės g. 8E, 51264 Kaunas,  tel. (8 37) 46 00 66,  faks. (8 37) 46 00 67, el. p. </w:t>
      </w:r>
      <w:hyperlink r:id="rId9" w:history="1">
        <w:r w:rsidRPr="005E0097">
          <w:rPr>
            <w:rFonts w:ascii="Times New Roman" w:eastAsia="Times New Roman" w:hAnsi="Times New Roman" w:cs="Times New Roman"/>
            <w:sz w:val="15"/>
            <w:szCs w:val="15"/>
            <w:u w:val="single"/>
            <w:lang w:val="lt-LT"/>
          </w:rPr>
          <w:t>info@sdg.lt</w:t>
        </w:r>
      </w:hyperlink>
      <w:r w:rsidRPr="005E0097">
        <w:rPr>
          <w:rFonts w:ascii="Times New Roman" w:eastAsia="Times New Roman" w:hAnsi="Times New Roman" w:cs="Times New Roman"/>
          <w:sz w:val="15"/>
          <w:szCs w:val="15"/>
          <w:lang w:val="lt-LT"/>
        </w:rPr>
        <w:t xml:space="preserve">,  </w:t>
      </w:r>
      <w:hyperlink r:id="rId10" w:history="1">
        <w:r w:rsidRPr="005E0097">
          <w:rPr>
            <w:rFonts w:ascii="Times New Roman" w:eastAsia="Times New Roman" w:hAnsi="Times New Roman" w:cs="Times New Roman"/>
            <w:sz w:val="15"/>
            <w:szCs w:val="15"/>
            <w:u w:val="single"/>
            <w:lang w:val="lt-LT"/>
          </w:rPr>
          <w:t>www.sdg.lt</w:t>
        </w:r>
      </w:hyperlink>
      <w:r w:rsidRPr="005E0097">
        <w:rPr>
          <w:rFonts w:ascii="Times New Roman" w:eastAsia="Times New Roman" w:hAnsi="Times New Roman" w:cs="Times New Roman"/>
          <w:sz w:val="15"/>
          <w:szCs w:val="15"/>
          <w:lang w:val="lt-LT"/>
        </w:rPr>
        <w:t xml:space="preserve">   </w:t>
      </w:r>
    </w:p>
    <w:p w:rsidR="0083049E" w:rsidRPr="005E0097" w:rsidRDefault="0083049E" w:rsidP="0083049E">
      <w:pPr>
        <w:spacing w:after="0" w:line="240" w:lineRule="auto"/>
        <w:rPr>
          <w:rFonts w:ascii="Times New Roman" w:eastAsia="Times New Roman" w:hAnsi="Times New Roman" w:cs="Times New Roman"/>
          <w:sz w:val="15"/>
          <w:szCs w:val="15"/>
          <w:lang w:val="lt-LT"/>
        </w:rPr>
      </w:pPr>
      <w:r w:rsidRPr="005E0097">
        <w:rPr>
          <w:rFonts w:ascii="Times New Roman" w:eastAsia="Times New Roman" w:hAnsi="Times New Roman" w:cs="Times New Roman"/>
          <w:sz w:val="15"/>
          <w:szCs w:val="15"/>
          <w:lang w:val="lt-LT"/>
        </w:rPr>
        <w:t>Duomenys kaupiami ir saugomi Juridinių asmenų registre, kodas</w:t>
      </w:r>
      <w:r w:rsidRPr="005E0097">
        <w:rPr>
          <w:rFonts w:ascii="Times New Roman" w:eastAsia="Times New Roman" w:hAnsi="Times New Roman" w:cs="Times New Roman"/>
          <w:b/>
          <w:sz w:val="15"/>
          <w:szCs w:val="15"/>
          <w:lang w:val="lt-LT"/>
        </w:rPr>
        <w:t xml:space="preserve"> </w:t>
      </w:r>
      <w:r w:rsidRPr="005E0097">
        <w:rPr>
          <w:rFonts w:ascii="Times New Roman" w:eastAsia="Times New Roman" w:hAnsi="Times New Roman" w:cs="Times New Roman"/>
          <w:sz w:val="15"/>
          <w:szCs w:val="15"/>
          <w:lang w:val="lt-LT"/>
        </w:rPr>
        <w:t>135899565,  PVM mokėtojo kodas LT358995610</w:t>
      </w:r>
    </w:p>
    <w:p w:rsidR="00C146D2" w:rsidRPr="005E0097" w:rsidRDefault="0083049E" w:rsidP="00C46742">
      <w:pPr>
        <w:tabs>
          <w:tab w:val="left" w:pos="2955"/>
        </w:tabs>
        <w:ind w:right="252"/>
        <w:rPr>
          <w:color w:val="FF0000"/>
          <w:sz w:val="24"/>
          <w:szCs w:val="24"/>
          <w:lang w:val="lt-LT"/>
        </w:rPr>
      </w:pPr>
      <w:r w:rsidRPr="005E0097">
        <w:rPr>
          <w:sz w:val="24"/>
          <w:szCs w:val="24"/>
          <w:lang w:val="lt-LT"/>
        </w:rPr>
        <w:t>________________________________________________________________________________</w:t>
      </w:r>
    </w:p>
    <w:p w:rsidR="00C146D2" w:rsidRPr="005E0097" w:rsidRDefault="00C146D2" w:rsidP="00C146D2">
      <w:pPr>
        <w:tabs>
          <w:tab w:val="left" w:pos="2955"/>
        </w:tabs>
        <w:rPr>
          <w:sz w:val="24"/>
          <w:szCs w:val="24"/>
          <w:lang w:val="lt-LT"/>
        </w:rPr>
      </w:pPr>
    </w:p>
    <w:p w:rsidR="00C146D2" w:rsidRPr="005E0097" w:rsidRDefault="00C146D2" w:rsidP="00C146D2">
      <w:pPr>
        <w:spacing w:after="0" w:line="240" w:lineRule="auto"/>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P</w:t>
      </w:r>
      <w:r w:rsidR="00070D24" w:rsidRPr="005E0097">
        <w:rPr>
          <w:rFonts w:ascii="Times New Roman" w:eastAsia="Times New Roman" w:hAnsi="Times New Roman" w:cs="Times New Roman"/>
          <w:sz w:val="24"/>
          <w:szCs w:val="24"/>
          <w:lang w:val="lt-LT"/>
        </w:rPr>
        <w:t>ŪV UŽSAKOVAS</w:t>
      </w:r>
      <w:r w:rsidR="00070D24" w:rsidRPr="005E0097">
        <w:rPr>
          <w:rFonts w:ascii="Times New Roman" w:eastAsia="Times New Roman" w:hAnsi="Times New Roman" w:cs="Times New Roman"/>
          <w:sz w:val="24"/>
          <w:szCs w:val="24"/>
          <w:lang w:val="lt-LT"/>
        </w:rPr>
        <w:tab/>
      </w:r>
      <w:r w:rsidR="00070D24" w:rsidRPr="005E0097">
        <w:rPr>
          <w:rFonts w:ascii="Times New Roman" w:eastAsia="Times New Roman" w:hAnsi="Times New Roman" w:cs="Times New Roman"/>
          <w:sz w:val="24"/>
          <w:szCs w:val="24"/>
          <w:lang w:val="lt-LT"/>
        </w:rPr>
        <w:tab/>
      </w:r>
      <w:r w:rsidR="00070D24" w:rsidRPr="005E0097">
        <w:rPr>
          <w:rFonts w:ascii="Times New Roman" w:eastAsia="Times New Roman" w:hAnsi="Times New Roman" w:cs="Times New Roman"/>
          <w:sz w:val="24"/>
          <w:szCs w:val="24"/>
          <w:lang w:val="lt-LT"/>
        </w:rPr>
        <w:tab/>
      </w:r>
      <w:r w:rsidR="005E0097" w:rsidRPr="005E0097">
        <w:rPr>
          <w:rFonts w:ascii="Times New Roman" w:eastAsia="Times New Roman" w:hAnsi="Times New Roman" w:cs="Times New Roman"/>
          <w:sz w:val="24"/>
          <w:szCs w:val="24"/>
          <w:lang w:val="lt-LT"/>
        </w:rPr>
        <w:t>DRUSKININKŲ SAVIVALDYBĖS PASLAUGŲ ŪKIS</w:t>
      </w:r>
    </w:p>
    <w:p w:rsidR="00C146D2" w:rsidRPr="005E0097" w:rsidRDefault="00C146D2" w:rsidP="00C146D2">
      <w:pPr>
        <w:spacing w:after="0" w:line="240" w:lineRule="auto"/>
        <w:rPr>
          <w:rFonts w:ascii="Times New Roman" w:eastAsia="Times New Roman" w:hAnsi="Times New Roman" w:cs="Times New Roman"/>
          <w:sz w:val="24"/>
          <w:szCs w:val="24"/>
          <w:lang w:val="lt-LT"/>
        </w:rPr>
      </w:pPr>
    </w:p>
    <w:p w:rsidR="00C146D2" w:rsidRPr="005E0097" w:rsidRDefault="00C146D2" w:rsidP="00C146D2">
      <w:pPr>
        <w:spacing w:after="0" w:line="240" w:lineRule="auto"/>
        <w:rPr>
          <w:rFonts w:ascii="Times New Roman" w:eastAsia="Times New Roman" w:hAnsi="Times New Roman" w:cs="Times New Roman"/>
          <w:sz w:val="24"/>
          <w:szCs w:val="24"/>
          <w:lang w:val="lt-LT"/>
        </w:rPr>
      </w:pPr>
    </w:p>
    <w:p w:rsidR="00C146D2" w:rsidRPr="005E0097" w:rsidRDefault="00C146D2" w:rsidP="00C46742">
      <w:pPr>
        <w:spacing w:after="0" w:line="240" w:lineRule="auto"/>
        <w:ind w:left="3600" w:hanging="3600"/>
        <w:rPr>
          <w:rFonts w:ascii="Times New Roman" w:eastAsia="Times New Roman" w:hAnsi="Times New Roman" w:cs="Times New Roman"/>
          <w:color w:val="FF0000"/>
          <w:sz w:val="24"/>
          <w:szCs w:val="24"/>
          <w:lang w:val="lt-LT"/>
        </w:rPr>
      </w:pPr>
      <w:r w:rsidRPr="005E0097">
        <w:rPr>
          <w:rFonts w:ascii="Times New Roman" w:eastAsia="Times New Roman" w:hAnsi="Times New Roman" w:cs="Times New Roman"/>
          <w:sz w:val="24"/>
          <w:szCs w:val="24"/>
          <w:lang w:val="lt-LT"/>
        </w:rPr>
        <w:t>PŪV PAVADINIMAS</w:t>
      </w:r>
      <w:r w:rsidR="00C46742">
        <w:rPr>
          <w:rFonts w:ascii="Times New Roman" w:eastAsia="Times New Roman" w:hAnsi="Times New Roman" w:cs="Times New Roman"/>
          <w:sz w:val="24"/>
          <w:szCs w:val="24"/>
          <w:lang w:val="lt-LT"/>
        </w:rPr>
        <w:tab/>
      </w:r>
      <w:r w:rsidRPr="004F1F82">
        <w:rPr>
          <w:rFonts w:ascii="Times New Roman" w:eastAsia="Times New Roman" w:hAnsi="Times New Roman" w:cs="Times New Roman"/>
          <w:sz w:val="24"/>
          <w:szCs w:val="24"/>
          <w:lang w:val="lt-LT"/>
        </w:rPr>
        <w:t xml:space="preserve">STATYBINIŲ </w:t>
      </w:r>
      <w:r w:rsidR="001404B1" w:rsidRPr="004F1F82">
        <w:rPr>
          <w:rFonts w:ascii="Times New Roman" w:eastAsia="Times New Roman" w:hAnsi="Times New Roman" w:cs="Times New Roman"/>
          <w:sz w:val="24"/>
          <w:szCs w:val="24"/>
          <w:lang w:val="lt-LT"/>
        </w:rPr>
        <w:t>IR GRIOVIMO ATLIEKŲ TVARKYMAS</w:t>
      </w:r>
    </w:p>
    <w:p w:rsidR="00C146D2" w:rsidRPr="005E0097" w:rsidRDefault="00C146D2" w:rsidP="00C146D2">
      <w:pPr>
        <w:spacing w:after="0" w:line="240" w:lineRule="auto"/>
        <w:rPr>
          <w:rFonts w:ascii="Times New Roman" w:eastAsia="Times New Roman" w:hAnsi="Times New Roman" w:cs="Times New Roman"/>
          <w:sz w:val="24"/>
          <w:szCs w:val="24"/>
          <w:lang w:val="lt-LT"/>
        </w:rPr>
      </w:pPr>
    </w:p>
    <w:p w:rsidR="00C146D2" w:rsidRPr="005E0097" w:rsidRDefault="00C146D2" w:rsidP="00C146D2">
      <w:pPr>
        <w:spacing w:after="0" w:line="240" w:lineRule="auto"/>
        <w:rPr>
          <w:rFonts w:ascii="Times New Roman" w:eastAsia="Times New Roman" w:hAnsi="Times New Roman" w:cs="Times New Roman"/>
          <w:sz w:val="24"/>
          <w:szCs w:val="24"/>
          <w:lang w:val="lt-LT"/>
        </w:rPr>
      </w:pPr>
    </w:p>
    <w:p w:rsidR="00C146D2" w:rsidRPr="005E0097" w:rsidRDefault="00C146D2" w:rsidP="00C146D2">
      <w:pPr>
        <w:spacing w:after="0" w:line="240" w:lineRule="auto"/>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PŪV VYKDYMO VIETA</w:t>
      </w:r>
      <w:r w:rsidRPr="005E0097">
        <w:rPr>
          <w:rFonts w:ascii="Times New Roman" w:eastAsia="Times New Roman" w:hAnsi="Times New Roman" w:cs="Times New Roman"/>
          <w:sz w:val="24"/>
          <w:szCs w:val="24"/>
          <w:lang w:val="lt-LT"/>
        </w:rPr>
        <w:tab/>
      </w:r>
      <w:r w:rsidRPr="005E0097">
        <w:rPr>
          <w:rFonts w:ascii="Times New Roman" w:eastAsia="Times New Roman" w:hAnsi="Times New Roman" w:cs="Times New Roman"/>
          <w:sz w:val="24"/>
          <w:szCs w:val="24"/>
          <w:lang w:val="lt-LT"/>
        </w:rPr>
        <w:tab/>
      </w:r>
      <w:bookmarkStart w:id="0" w:name="_GoBack"/>
      <w:r w:rsidR="005E0097" w:rsidRPr="005E0097">
        <w:rPr>
          <w:rFonts w:ascii="Times New Roman" w:eastAsia="Times New Roman" w:hAnsi="Times New Roman" w:cs="Times New Roman"/>
          <w:sz w:val="24"/>
          <w:szCs w:val="24"/>
          <w:lang w:val="lt-LT"/>
        </w:rPr>
        <w:t>VERPĖJŲ G</w:t>
      </w:r>
      <w:bookmarkEnd w:id="0"/>
      <w:r w:rsidR="005E0097" w:rsidRPr="005E0097">
        <w:rPr>
          <w:rFonts w:ascii="Times New Roman" w:eastAsia="Times New Roman" w:hAnsi="Times New Roman" w:cs="Times New Roman"/>
          <w:sz w:val="24"/>
          <w:szCs w:val="24"/>
          <w:lang w:val="lt-LT"/>
        </w:rPr>
        <w:t>. 2</w:t>
      </w:r>
      <w:r w:rsidR="008D491C">
        <w:rPr>
          <w:rFonts w:ascii="Times New Roman" w:eastAsia="Times New Roman" w:hAnsi="Times New Roman" w:cs="Times New Roman"/>
          <w:sz w:val="24"/>
          <w:szCs w:val="24"/>
          <w:lang w:val="lt-LT"/>
        </w:rPr>
        <w:t>6</w:t>
      </w:r>
      <w:r w:rsidR="005E0097" w:rsidRPr="005E0097">
        <w:rPr>
          <w:rFonts w:ascii="Times New Roman" w:eastAsia="Times New Roman" w:hAnsi="Times New Roman" w:cs="Times New Roman"/>
          <w:sz w:val="24"/>
          <w:szCs w:val="24"/>
          <w:lang w:val="lt-LT"/>
        </w:rPr>
        <w:t>, VIEČIŪNAI, DRUSKININKŲ SAV.</w:t>
      </w:r>
    </w:p>
    <w:p w:rsidR="00C146D2" w:rsidRPr="005E0097" w:rsidRDefault="00C146D2" w:rsidP="00C146D2">
      <w:pPr>
        <w:spacing w:after="0" w:line="240" w:lineRule="auto"/>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46742">
      <w:pPr>
        <w:tabs>
          <w:tab w:val="left" w:pos="3600"/>
        </w:tabs>
        <w:spacing w:after="0" w:line="240" w:lineRule="auto"/>
        <w:ind w:left="4320" w:hanging="4320"/>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PROJEKTO PAVADINIMAS</w:t>
      </w:r>
      <w:r w:rsidR="00C46742">
        <w:rPr>
          <w:rFonts w:ascii="Times New Roman" w:eastAsia="Times New Roman" w:hAnsi="Times New Roman" w:cs="Times New Roman"/>
          <w:sz w:val="24"/>
          <w:szCs w:val="24"/>
          <w:lang w:val="lt-LT"/>
        </w:rPr>
        <w:t xml:space="preserve"> </w:t>
      </w:r>
      <w:r w:rsidR="00C46742">
        <w:rPr>
          <w:rFonts w:ascii="Times New Roman" w:eastAsia="Times New Roman" w:hAnsi="Times New Roman" w:cs="Times New Roman"/>
          <w:sz w:val="24"/>
          <w:szCs w:val="24"/>
          <w:lang w:val="lt-LT"/>
        </w:rPr>
        <w:tab/>
      </w:r>
      <w:r w:rsidRPr="005E0097">
        <w:rPr>
          <w:rFonts w:ascii="Times New Roman" w:eastAsia="Times New Roman" w:hAnsi="Times New Roman" w:cs="Times New Roman"/>
          <w:sz w:val="24"/>
          <w:szCs w:val="24"/>
          <w:lang w:val="lt-LT"/>
        </w:rPr>
        <w:t>ATRANKA DĖL PŪV POVEIKIO APLINKAI VERTINIMO</w:t>
      </w: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46742">
      <w:pPr>
        <w:spacing w:after="0" w:line="240" w:lineRule="auto"/>
        <w:ind w:left="3690" w:hanging="3690"/>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INFORMACIJOS RENGĖJAS</w:t>
      </w:r>
      <w:r w:rsidRPr="005E0097">
        <w:rPr>
          <w:rFonts w:ascii="Times New Roman" w:eastAsia="Times New Roman" w:hAnsi="Times New Roman" w:cs="Times New Roman"/>
          <w:sz w:val="24"/>
          <w:szCs w:val="24"/>
          <w:lang w:val="lt-LT"/>
        </w:rPr>
        <w:tab/>
        <w:t>UAB „SDG“</w:t>
      </w:r>
      <w:r w:rsidRPr="005E0097">
        <w:rPr>
          <w:rFonts w:ascii="Times New Roman" w:eastAsia="Times New Roman" w:hAnsi="Times New Roman" w:cs="Times New Roman"/>
          <w:sz w:val="24"/>
          <w:szCs w:val="24"/>
          <w:lang w:val="lt-LT"/>
        </w:rPr>
        <w:tab/>
      </w: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5E0097" w:rsidP="00C146D2">
      <w:pPr>
        <w:spacing w:after="0" w:line="240" w:lineRule="auto"/>
        <w:ind w:left="4320" w:hanging="4320"/>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Druskininkų savivaldybės paslaugų ūki</w:t>
      </w:r>
      <w:r w:rsidR="003072A6">
        <w:rPr>
          <w:rFonts w:ascii="Times New Roman" w:eastAsia="Times New Roman" w:hAnsi="Times New Roman" w:cs="Times New Roman"/>
          <w:sz w:val="24"/>
          <w:szCs w:val="24"/>
          <w:lang w:val="lt-LT"/>
        </w:rPr>
        <w:t>o</w:t>
      </w:r>
      <w:r w:rsidR="00C146D2" w:rsidRPr="005E0097">
        <w:rPr>
          <w:rFonts w:ascii="Times New Roman" w:eastAsia="Times New Roman" w:hAnsi="Times New Roman" w:cs="Times New Roman"/>
          <w:sz w:val="24"/>
          <w:szCs w:val="24"/>
          <w:lang w:val="lt-LT"/>
        </w:rPr>
        <w:t xml:space="preserve"> direktor</w:t>
      </w:r>
      <w:r w:rsidRPr="005E0097">
        <w:rPr>
          <w:rFonts w:ascii="Times New Roman" w:eastAsia="Times New Roman" w:hAnsi="Times New Roman" w:cs="Times New Roman"/>
          <w:sz w:val="24"/>
          <w:szCs w:val="24"/>
          <w:lang w:val="lt-LT"/>
        </w:rPr>
        <w:t>ė</w:t>
      </w: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5E0097" w:rsidP="00C146D2">
      <w:pPr>
        <w:spacing w:after="0"/>
      </w:pPr>
      <w:r w:rsidRPr="005E0097">
        <w:rPr>
          <w:rFonts w:ascii="Times New Roman" w:eastAsia="Times New Roman" w:hAnsi="Times New Roman" w:cs="Times New Roman"/>
          <w:sz w:val="24"/>
          <w:szCs w:val="24"/>
          <w:u w:val="single"/>
          <w:lang w:val="lt-LT"/>
        </w:rPr>
        <w:t>Birutė Jonušauskienė</w:t>
      </w:r>
      <w:r w:rsidR="00C46742">
        <w:rPr>
          <w:rFonts w:ascii="Times New Roman" w:eastAsia="Times New Roman" w:hAnsi="Times New Roman" w:cs="Times New Roman"/>
          <w:sz w:val="24"/>
          <w:szCs w:val="24"/>
          <w:lang w:val="lt-LT"/>
        </w:rPr>
        <w:tab/>
      </w:r>
      <w:r w:rsidR="00C46742">
        <w:rPr>
          <w:rFonts w:ascii="Times New Roman" w:eastAsia="Times New Roman" w:hAnsi="Times New Roman" w:cs="Times New Roman"/>
          <w:sz w:val="24"/>
          <w:szCs w:val="24"/>
          <w:lang w:val="lt-LT"/>
        </w:rPr>
        <w:tab/>
      </w:r>
      <w:r w:rsidR="00C46742">
        <w:rPr>
          <w:rFonts w:ascii="Times New Roman" w:eastAsia="Times New Roman" w:hAnsi="Times New Roman" w:cs="Times New Roman"/>
          <w:sz w:val="24"/>
          <w:szCs w:val="24"/>
          <w:lang w:val="lt-LT"/>
        </w:rPr>
        <w:tab/>
        <w:t xml:space="preserve"> </w:t>
      </w:r>
      <w:r w:rsidR="00C146D2" w:rsidRPr="005E0097">
        <w:rPr>
          <w:rFonts w:ascii="Times New Roman" w:eastAsia="Times New Roman" w:hAnsi="Times New Roman" w:cs="Times New Roman"/>
          <w:sz w:val="24"/>
          <w:szCs w:val="24"/>
          <w:u w:val="single"/>
          <w:lang w:val="lt-LT"/>
        </w:rPr>
        <w:t>_____________</w:t>
      </w:r>
      <w:r w:rsidR="00C46742">
        <w:rPr>
          <w:rFonts w:ascii="Times New Roman" w:eastAsia="Times New Roman" w:hAnsi="Times New Roman" w:cs="Times New Roman"/>
          <w:sz w:val="24"/>
          <w:szCs w:val="24"/>
          <w:u w:val="single"/>
          <w:lang w:val="lt-LT"/>
        </w:rPr>
        <w:t xml:space="preserve"> </w:t>
      </w:r>
      <w:r w:rsidR="00C46742">
        <w:rPr>
          <w:rFonts w:ascii="Times New Roman" w:eastAsia="Times New Roman" w:hAnsi="Times New Roman" w:cs="Times New Roman"/>
          <w:sz w:val="24"/>
          <w:szCs w:val="24"/>
          <w:lang w:val="lt-LT"/>
        </w:rPr>
        <w:tab/>
      </w:r>
      <w:r w:rsidR="00C46742">
        <w:rPr>
          <w:rFonts w:ascii="Times New Roman" w:eastAsia="Times New Roman" w:hAnsi="Times New Roman" w:cs="Times New Roman"/>
          <w:sz w:val="24"/>
          <w:szCs w:val="24"/>
          <w:lang w:val="lt-LT"/>
        </w:rPr>
        <w:tab/>
      </w:r>
      <w:r w:rsidR="00C46742">
        <w:rPr>
          <w:rFonts w:ascii="Times New Roman" w:eastAsia="Times New Roman" w:hAnsi="Times New Roman" w:cs="Times New Roman"/>
          <w:sz w:val="24"/>
          <w:szCs w:val="24"/>
          <w:lang w:val="lt-LT"/>
        </w:rPr>
        <w:tab/>
        <w:t xml:space="preserve"> </w:t>
      </w:r>
      <w:r w:rsidR="00C146D2" w:rsidRPr="005E0097">
        <w:rPr>
          <w:rFonts w:ascii="Times New Roman" w:eastAsia="Times New Roman" w:hAnsi="Times New Roman" w:cs="Times New Roman"/>
          <w:sz w:val="24"/>
          <w:szCs w:val="24"/>
          <w:u w:val="single"/>
          <w:lang w:val="lt-LT"/>
        </w:rPr>
        <w:t>_______________</w:t>
      </w: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(vardas, pavardė)</w:t>
      </w:r>
      <w:r w:rsidR="00C46742">
        <w:rPr>
          <w:rFonts w:ascii="Times New Roman" w:eastAsia="Times New Roman" w:hAnsi="Times New Roman" w:cs="Times New Roman"/>
          <w:sz w:val="24"/>
          <w:szCs w:val="24"/>
          <w:lang w:val="lt-LT"/>
        </w:rPr>
        <w:tab/>
      </w:r>
      <w:r w:rsidRPr="005E0097">
        <w:rPr>
          <w:rFonts w:ascii="Times New Roman" w:eastAsia="Times New Roman" w:hAnsi="Times New Roman" w:cs="Times New Roman"/>
          <w:sz w:val="24"/>
          <w:szCs w:val="24"/>
          <w:lang w:val="lt-LT"/>
        </w:rPr>
        <w:t>(parašas)</w:t>
      </w:r>
      <w:r w:rsidRPr="005E0097">
        <w:rPr>
          <w:rFonts w:ascii="Times New Roman" w:eastAsia="Times New Roman" w:hAnsi="Times New Roman" w:cs="Times New Roman"/>
          <w:sz w:val="24"/>
          <w:szCs w:val="24"/>
          <w:lang w:val="lt-LT"/>
        </w:rPr>
        <w:tab/>
      </w:r>
      <w:r w:rsidRPr="005E0097">
        <w:rPr>
          <w:rFonts w:ascii="Times New Roman" w:eastAsia="Times New Roman" w:hAnsi="Times New Roman" w:cs="Times New Roman"/>
          <w:sz w:val="24"/>
          <w:szCs w:val="24"/>
          <w:lang w:val="lt-LT"/>
        </w:rPr>
        <w:tab/>
      </w:r>
      <w:r w:rsidRPr="005E0097">
        <w:rPr>
          <w:rFonts w:ascii="Times New Roman" w:eastAsia="Times New Roman" w:hAnsi="Times New Roman" w:cs="Times New Roman"/>
          <w:sz w:val="24"/>
          <w:szCs w:val="24"/>
          <w:lang w:val="lt-LT"/>
        </w:rPr>
        <w:tab/>
      </w:r>
      <w:r w:rsidRPr="005E0097">
        <w:rPr>
          <w:rFonts w:ascii="Times New Roman" w:eastAsia="Times New Roman" w:hAnsi="Times New Roman" w:cs="Times New Roman"/>
          <w:sz w:val="24"/>
          <w:szCs w:val="24"/>
          <w:lang w:val="lt-LT"/>
        </w:rPr>
        <w:tab/>
        <w:t>(data)</w:t>
      </w: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p>
    <w:p w:rsidR="00210CD3" w:rsidRDefault="00210CD3" w:rsidP="00C146D2">
      <w:pPr>
        <w:spacing w:after="0" w:line="240" w:lineRule="auto"/>
        <w:ind w:left="4320" w:hanging="4320"/>
        <w:rPr>
          <w:rFonts w:ascii="Times New Roman" w:eastAsia="Times New Roman" w:hAnsi="Times New Roman" w:cs="Times New Roman"/>
          <w:sz w:val="24"/>
          <w:szCs w:val="24"/>
          <w:lang w:val="lt-LT"/>
        </w:rPr>
      </w:pPr>
    </w:p>
    <w:p w:rsidR="00C146D2" w:rsidRPr="005E0097" w:rsidRDefault="00C146D2" w:rsidP="00C146D2">
      <w:pPr>
        <w:spacing w:after="0" w:line="240" w:lineRule="auto"/>
        <w:ind w:left="4320" w:hanging="4320"/>
        <w:rPr>
          <w:rFonts w:ascii="Times New Roman" w:eastAsia="Times New Roman" w:hAnsi="Times New Roman" w:cs="Times New Roman"/>
          <w:sz w:val="24"/>
          <w:szCs w:val="24"/>
          <w:lang w:val="lt-LT"/>
        </w:rPr>
      </w:pPr>
      <w:r w:rsidRPr="005E0097">
        <w:rPr>
          <w:rFonts w:ascii="Times New Roman" w:eastAsia="Times New Roman" w:hAnsi="Times New Roman" w:cs="Times New Roman"/>
          <w:sz w:val="24"/>
          <w:szCs w:val="24"/>
          <w:lang w:val="lt-LT"/>
        </w:rPr>
        <w:t>UAB „SDG“ aplinkosaugos spec.</w:t>
      </w:r>
    </w:p>
    <w:p w:rsidR="005E0097" w:rsidRPr="005E0097" w:rsidRDefault="005E0097" w:rsidP="00C146D2">
      <w:pPr>
        <w:spacing w:after="0"/>
        <w:rPr>
          <w:rFonts w:ascii="Times New Roman" w:eastAsia="Times New Roman" w:hAnsi="Times New Roman" w:cs="Times New Roman"/>
          <w:sz w:val="24"/>
          <w:szCs w:val="24"/>
          <w:lang w:val="lt-LT"/>
        </w:rPr>
      </w:pPr>
    </w:p>
    <w:p w:rsidR="00C146D2" w:rsidRPr="00C46742" w:rsidRDefault="005E0097" w:rsidP="00C146D2">
      <w:pPr>
        <w:spacing w:after="0"/>
        <w:rPr>
          <w:rFonts w:ascii="Times New Roman" w:hAnsi="Times New Roman" w:cs="Times New Roman"/>
          <w:lang w:val="lt-LT"/>
        </w:rPr>
      </w:pPr>
      <w:r w:rsidRPr="005E0097">
        <w:rPr>
          <w:rFonts w:ascii="Times New Roman" w:hAnsi="Times New Roman" w:cs="Times New Roman"/>
          <w:u w:val="single"/>
          <w:lang w:val="lt-LT"/>
        </w:rPr>
        <w:t xml:space="preserve">Vaida </w:t>
      </w:r>
      <w:r w:rsidR="00CF045E">
        <w:rPr>
          <w:rFonts w:ascii="Times New Roman" w:hAnsi="Times New Roman" w:cs="Times New Roman"/>
          <w:u w:val="single"/>
          <w:lang w:val="lt-LT"/>
        </w:rPr>
        <w:t>Šukienė</w:t>
      </w:r>
      <w:r w:rsidR="00C46742">
        <w:rPr>
          <w:rFonts w:ascii="Times New Roman" w:hAnsi="Times New Roman" w:cs="Times New Roman"/>
          <w:lang w:val="lt-LT"/>
        </w:rPr>
        <w:t xml:space="preserve">   </w:t>
      </w:r>
      <w:r w:rsidR="00C46742">
        <w:rPr>
          <w:rFonts w:ascii="Times New Roman" w:hAnsi="Times New Roman" w:cs="Times New Roman"/>
          <w:lang w:val="lt-LT"/>
        </w:rPr>
        <w:tab/>
      </w:r>
      <w:r w:rsidR="00C46742">
        <w:rPr>
          <w:rFonts w:ascii="Times New Roman" w:hAnsi="Times New Roman" w:cs="Times New Roman"/>
          <w:lang w:val="lt-LT"/>
        </w:rPr>
        <w:tab/>
      </w:r>
      <w:r w:rsidR="00C46742">
        <w:rPr>
          <w:rFonts w:ascii="Times New Roman" w:hAnsi="Times New Roman" w:cs="Times New Roman"/>
          <w:lang w:val="lt-LT"/>
        </w:rPr>
        <w:tab/>
      </w:r>
      <w:r w:rsidR="00C146D2" w:rsidRPr="005E0097">
        <w:rPr>
          <w:rFonts w:ascii="Times New Roman" w:hAnsi="Times New Roman" w:cs="Times New Roman"/>
          <w:lang w:val="lt-LT"/>
        </w:rPr>
        <w:t>_______________</w:t>
      </w:r>
      <w:r w:rsidR="00C46742">
        <w:rPr>
          <w:rFonts w:ascii="Times New Roman" w:hAnsi="Times New Roman" w:cs="Times New Roman"/>
          <w:lang w:val="lt-LT"/>
        </w:rPr>
        <w:t xml:space="preserve"> </w:t>
      </w:r>
      <w:r w:rsidR="00C46742">
        <w:rPr>
          <w:rFonts w:ascii="Times New Roman" w:hAnsi="Times New Roman" w:cs="Times New Roman"/>
          <w:lang w:val="lt-LT"/>
        </w:rPr>
        <w:tab/>
      </w:r>
      <w:r w:rsidR="00C46742">
        <w:rPr>
          <w:rFonts w:ascii="Times New Roman" w:hAnsi="Times New Roman" w:cs="Times New Roman"/>
          <w:lang w:val="lt-LT"/>
        </w:rPr>
        <w:tab/>
      </w:r>
      <w:r w:rsidR="00C46742">
        <w:rPr>
          <w:rFonts w:ascii="Times New Roman" w:hAnsi="Times New Roman" w:cs="Times New Roman"/>
          <w:lang w:val="lt-LT"/>
        </w:rPr>
        <w:tab/>
      </w:r>
      <w:r w:rsidR="00C146D2" w:rsidRPr="005E0097">
        <w:rPr>
          <w:rFonts w:ascii="Times New Roman" w:hAnsi="Times New Roman" w:cs="Times New Roman"/>
          <w:lang w:val="lt-LT"/>
        </w:rPr>
        <w:t>____________</w:t>
      </w:r>
      <w:r w:rsidR="00C46742">
        <w:rPr>
          <w:rFonts w:ascii="Times New Roman" w:hAnsi="Times New Roman" w:cs="Times New Roman"/>
          <w:u w:val="single"/>
          <w:lang w:val="lt-LT"/>
        </w:rPr>
        <w:t>_____</w:t>
      </w:r>
    </w:p>
    <w:p w:rsidR="00C146D2" w:rsidRPr="005E0097" w:rsidRDefault="00C146D2" w:rsidP="00C146D2">
      <w:pPr>
        <w:spacing w:after="0"/>
        <w:rPr>
          <w:rFonts w:ascii="Times New Roman" w:hAnsi="Times New Roman" w:cs="Times New Roman"/>
          <w:sz w:val="24"/>
          <w:szCs w:val="24"/>
          <w:lang w:val="lt-LT"/>
        </w:rPr>
      </w:pPr>
      <w:r w:rsidRPr="005E0097">
        <w:rPr>
          <w:rFonts w:ascii="Times New Roman" w:hAnsi="Times New Roman" w:cs="Times New Roman"/>
          <w:sz w:val="24"/>
          <w:szCs w:val="24"/>
          <w:lang w:val="lt-LT"/>
        </w:rPr>
        <w:t>(vardas, pavardė)</w:t>
      </w:r>
      <w:r w:rsidRPr="005E0097">
        <w:rPr>
          <w:rFonts w:ascii="Times New Roman" w:hAnsi="Times New Roman" w:cs="Times New Roman"/>
          <w:sz w:val="24"/>
          <w:szCs w:val="24"/>
          <w:lang w:val="lt-LT"/>
        </w:rPr>
        <w:tab/>
      </w:r>
      <w:r w:rsidRPr="005E0097">
        <w:rPr>
          <w:rFonts w:ascii="Times New Roman" w:hAnsi="Times New Roman" w:cs="Times New Roman"/>
          <w:sz w:val="24"/>
          <w:szCs w:val="24"/>
          <w:lang w:val="lt-LT"/>
        </w:rPr>
        <w:tab/>
      </w:r>
      <w:r w:rsidRPr="005E0097">
        <w:rPr>
          <w:rFonts w:ascii="Times New Roman" w:hAnsi="Times New Roman" w:cs="Times New Roman"/>
          <w:sz w:val="24"/>
          <w:szCs w:val="24"/>
          <w:lang w:val="lt-LT"/>
        </w:rPr>
        <w:tab/>
      </w:r>
      <w:r w:rsidRPr="005E0097">
        <w:rPr>
          <w:rFonts w:ascii="Times New Roman" w:hAnsi="Times New Roman" w:cs="Times New Roman"/>
          <w:sz w:val="24"/>
          <w:szCs w:val="24"/>
          <w:lang w:val="lt-LT"/>
        </w:rPr>
        <w:tab/>
        <w:t>(parašas)</w:t>
      </w:r>
      <w:r w:rsidRPr="005E0097">
        <w:rPr>
          <w:rFonts w:ascii="Times New Roman" w:hAnsi="Times New Roman" w:cs="Times New Roman"/>
          <w:sz w:val="24"/>
          <w:szCs w:val="24"/>
          <w:lang w:val="lt-LT"/>
        </w:rPr>
        <w:tab/>
      </w:r>
      <w:r w:rsidRPr="005E0097">
        <w:rPr>
          <w:rFonts w:ascii="Times New Roman" w:hAnsi="Times New Roman" w:cs="Times New Roman"/>
          <w:sz w:val="24"/>
          <w:szCs w:val="24"/>
          <w:lang w:val="lt-LT"/>
        </w:rPr>
        <w:tab/>
      </w:r>
      <w:r w:rsidRPr="005E0097">
        <w:rPr>
          <w:rFonts w:ascii="Times New Roman" w:hAnsi="Times New Roman" w:cs="Times New Roman"/>
          <w:sz w:val="24"/>
          <w:szCs w:val="24"/>
          <w:lang w:val="lt-LT"/>
        </w:rPr>
        <w:tab/>
      </w:r>
      <w:r w:rsidRPr="005E0097">
        <w:rPr>
          <w:rFonts w:ascii="Times New Roman" w:hAnsi="Times New Roman" w:cs="Times New Roman"/>
          <w:sz w:val="24"/>
          <w:szCs w:val="24"/>
          <w:lang w:val="lt-LT"/>
        </w:rPr>
        <w:tab/>
        <w:t>(data)</w:t>
      </w:r>
    </w:p>
    <w:p w:rsidR="00C146D2" w:rsidRPr="005E0097" w:rsidRDefault="00C146D2" w:rsidP="00C146D2">
      <w:pPr>
        <w:spacing w:after="0"/>
        <w:rPr>
          <w:rFonts w:ascii="Times New Roman" w:hAnsi="Times New Roman" w:cs="Times New Roman"/>
          <w:sz w:val="24"/>
          <w:szCs w:val="24"/>
          <w:lang w:val="lt-LT"/>
        </w:rPr>
      </w:pPr>
    </w:p>
    <w:p w:rsidR="00C146D2" w:rsidRPr="005E0097" w:rsidRDefault="00C146D2" w:rsidP="00FA613A">
      <w:pPr>
        <w:spacing w:after="0"/>
        <w:rPr>
          <w:rFonts w:ascii="Times New Roman" w:hAnsi="Times New Roman" w:cs="Times New Roman"/>
          <w:sz w:val="24"/>
          <w:szCs w:val="24"/>
          <w:lang w:val="lt-LT"/>
        </w:rPr>
      </w:pPr>
    </w:p>
    <w:p w:rsidR="00C146D2" w:rsidRPr="005E0097" w:rsidRDefault="00C146D2" w:rsidP="00C146D2">
      <w:pPr>
        <w:spacing w:after="0"/>
        <w:jc w:val="center"/>
        <w:rPr>
          <w:rFonts w:ascii="Times New Roman" w:hAnsi="Times New Roman" w:cs="Times New Roman"/>
          <w:sz w:val="24"/>
          <w:szCs w:val="24"/>
          <w:lang w:val="lt-LT"/>
        </w:rPr>
      </w:pPr>
    </w:p>
    <w:p w:rsidR="00C146D2" w:rsidRPr="005E0097" w:rsidRDefault="00C146D2" w:rsidP="00C146D2">
      <w:pPr>
        <w:spacing w:after="0"/>
        <w:jc w:val="center"/>
        <w:rPr>
          <w:rFonts w:ascii="Times New Roman" w:hAnsi="Times New Roman" w:cs="Times New Roman"/>
          <w:sz w:val="24"/>
          <w:szCs w:val="24"/>
          <w:lang w:val="lt-LT"/>
        </w:rPr>
      </w:pPr>
    </w:p>
    <w:p w:rsidR="00C146D2" w:rsidRPr="005E0097" w:rsidRDefault="007E098D" w:rsidP="00C146D2">
      <w:pPr>
        <w:spacing w:after="0"/>
        <w:jc w:val="center"/>
        <w:rPr>
          <w:rFonts w:ascii="Times New Roman" w:hAnsi="Times New Roman" w:cs="Times New Roman"/>
          <w:sz w:val="24"/>
          <w:szCs w:val="24"/>
          <w:lang w:val="lt-LT"/>
        </w:rPr>
        <w:sectPr w:rsidR="00C146D2" w:rsidRPr="005E0097" w:rsidSect="001D3ECA">
          <w:footerReference w:type="default" r:id="rId11"/>
          <w:footerReference w:type="first" r:id="rId12"/>
          <w:pgSz w:w="12240" w:h="15840"/>
          <w:pgMar w:top="1701" w:right="567" w:bottom="1134" w:left="1701" w:header="708" w:footer="708" w:gutter="0"/>
          <w:cols w:space="708"/>
          <w:titlePg/>
          <w:docGrid w:linePitch="360"/>
        </w:sectPr>
      </w:pPr>
      <w:r w:rsidRPr="005E0097">
        <w:rPr>
          <w:rFonts w:ascii="Times New Roman" w:hAnsi="Times New Roman" w:cs="Times New Roman"/>
          <w:sz w:val="24"/>
          <w:szCs w:val="24"/>
          <w:lang w:val="lt-LT"/>
        </w:rPr>
        <w:t>2018</w:t>
      </w:r>
      <w:r w:rsidR="00C146D2" w:rsidRPr="005E0097">
        <w:rPr>
          <w:rFonts w:ascii="Times New Roman" w:hAnsi="Times New Roman" w:cs="Times New Roman"/>
          <w:sz w:val="24"/>
          <w:szCs w:val="24"/>
          <w:lang w:val="lt-LT"/>
        </w:rPr>
        <w:t xml:space="preserve"> m.</w:t>
      </w:r>
    </w:p>
    <w:p w:rsidR="00C146D2" w:rsidRPr="00EC7E6A" w:rsidRDefault="00C146D2" w:rsidP="000628B5">
      <w:pPr>
        <w:spacing w:after="0"/>
        <w:ind w:left="90" w:right="162"/>
        <w:jc w:val="center"/>
        <w:rPr>
          <w:rFonts w:ascii="Times New Roman" w:hAnsi="Times New Roman" w:cs="Times New Roman"/>
          <w:b/>
          <w:sz w:val="24"/>
          <w:szCs w:val="24"/>
          <w:lang w:val="lt-LT"/>
        </w:rPr>
      </w:pPr>
      <w:r w:rsidRPr="00EC7E6A">
        <w:rPr>
          <w:rFonts w:ascii="Times New Roman" w:hAnsi="Times New Roman" w:cs="Times New Roman"/>
          <w:b/>
          <w:sz w:val="24"/>
          <w:szCs w:val="24"/>
          <w:lang w:val="lt-LT"/>
        </w:rPr>
        <w:lastRenderedPageBreak/>
        <w:t>TURINYS</w:t>
      </w:r>
    </w:p>
    <w:sdt>
      <w:sdtPr>
        <w:rPr>
          <w:rFonts w:asciiTheme="minorHAnsi" w:eastAsiaTheme="minorHAnsi" w:hAnsiTheme="minorHAnsi" w:cstheme="minorBidi"/>
          <w:color w:val="auto"/>
          <w:sz w:val="22"/>
          <w:szCs w:val="22"/>
        </w:rPr>
        <w:id w:val="-911146284"/>
        <w:docPartObj>
          <w:docPartGallery w:val="Table of Contents"/>
          <w:docPartUnique/>
        </w:docPartObj>
      </w:sdtPr>
      <w:sdtEndPr>
        <w:rPr>
          <w:b/>
          <w:bCs/>
          <w:noProof/>
        </w:rPr>
      </w:sdtEndPr>
      <w:sdtContent>
        <w:p w:rsidR="003C45D6" w:rsidRDefault="003C45D6" w:rsidP="000628B5">
          <w:pPr>
            <w:pStyle w:val="TOCHeading"/>
            <w:ind w:right="972"/>
          </w:pPr>
        </w:p>
        <w:p w:rsidR="003C45D6" w:rsidRPr="00034C8A" w:rsidRDefault="000C13EC" w:rsidP="000628B5">
          <w:pPr>
            <w:pStyle w:val="TOC1"/>
            <w:tabs>
              <w:tab w:val="clear" w:pos="9962"/>
              <w:tab w:val="right" w:leader="dot" w:pos="9000"/>
            </w:tabs>
            <w:ind w:left="-90" w:right="972"/>
            <w:rPr>
              <w:rFonts w:ascii="Times New Roman" w:eastAsiaTheme="minorEastAsia" w:hAnsi="Times New Roman" w:cs="Times New Roman"/>
              <w:noProof/>
              <w:sz w:val="24"/>
              <w:szCs w:val="24"/>
            </w:rPr>
          </w:pPr>
          <w:r>
            <w:rPr>
              <w:b/>
              <w:bCs/>
              <w:noProof/>
            </w:rPr>
            <w:fldChar w:fldCharType="begin"/>
          </w:r>
          <w:r w:rsidR="003C45D6">
            <w:rPr>
              <w:b/>
              <w:bCs/>
              <w:noProof/>
            </w:rPr>
            <w:instrText xml:space="preserve"> TOC \o "1-3" \h \z \u </w:instrText>
          </w:r>
          <w:r>
            <w:rPr>
              <w:b/>
              <w:bCs/>
              <w:noProof/>
            </w:rPr>
            <w:fldChar w:fldCharType="separate"/>
          </w:r>
          <w:hyperlink w:anchor="_Toc530639714" w:history="1">
            <w:r w:rsidR="003C45D6" w:rsidRPr="00034C8A">
              <w:rPr>
                <w:rStyle w:val="Hyperlink"/>
                <w:rFonts w:ascii="Times New Roman" w:eastAsia="Times New Roman" w:hAnsi="Times New Roman" w:cs="Times New Roman"/>
                <w:noProof/>
                <w:sz w:val="24"/>
                <w:szCs w:val="24"/>
                <w:lang w:val="lt-LT"/>
              </w:rPr>
              <w:t>I. INFORMACIJA APIE PLANUOJAMOS ŪKINĖS VEIKLOS ORGANIZATORIŲ</w:t>
            </w:r>
            <w:r w:rsidR="000628B5">
              <w:rPr>
                <w:rStyle w:val="Hyperlink"/>
                <w:rFonts w:ascii="Times New Roman" w:eastAsia="Times New Roman" w:hAnsi="Times New Roman" w:cs="Times New Roman"/>
                <w:noProof/>
                <w:sz w:val="24"/>
                <w:szCs w:val="24"/>
                <w:lang w:val="lt-LT"/>
              </w:rPr>
              <w:t xml:space="preserve"> </w:t>
            </w:r>
            <w:r w:rsidR="003C45D6" w:rsidRPr="00034C8A">
              <w:rPr>
                <w:rStyle w:val="Hyperlink"/>
                <w:rFonts w:ascii="Times New Roman" w:eastAsia="Times New Roman" w:hAnsi="Times New Roman" w:cs="Times New Roman"/>
                <w:noProof/>
                <w:sz w:val="24"/>
                <w:szCs w:val="24"/>
                <w:lang w:val="lt-LT"/>
              </w:rPr>
              <w:t>(UŽSAKOVĄ)</w:t>
            </w:r>
            <w:r w:rsidR="003C45D6" w:rsidRPr="00034C8A">
              <w:rPr>
                <w:rFonts w:ascii="Times New Roman" w:hAnsi="Times New Roman" w:cs="Times New Roman"/>
                <w:noProof/>
                <w:webHidden/>
                <w:sz w:val="24"/>
                <w:szCs w:val="24"/>
              </w:rPr>
              <w:tab/>
            </w:r>
            <w:r w:rsidRPr="00034C8A">
              <w:rPr>
                <w:rFonts w:ascii="Times New Roman" w:hAnsi="Times New Roman" w:cs="Times New Roman"/>
                <w:noProof/>
                <w:webHidden/>
                <w:sz w:val="24"/>
                <w:szCs w:val="24"/>
              </w:rPr>
              <w:fldChar w:fldCharType="begin"/>
            </w:r>
            <w:r w:rsidR="003C45D6" w:rsidRPr="00034C8A">
              <w:rPr>
                <w:rFonts w:ascii="Times New Roman" w:hAnsi="Times New Roman" w:cs="Times New Roman"/>
                <w:noProof/>
                <w:webHidden/>
                <w:sz w:val="24"/>
                <w:szCs w:val="24"/>
              </w:rPr>
              <w:instrText xml:space="preserve"> PAGEREF _Toc530639714 \h </w:instrText>
            </w:r>
            <w:r w:rsidRPr="00034C8A">
              <w:rPr>
                <w:rFonts w:ascii="Times New Roman" w:hAnsi="Times New Roman" w:cs="Times New Roman"/>
                <w:noProof/>
                <w:webHidden/>
                <w:sz w:val="24"/>
                <w:szCs w:val="24"/>
              </w:rPr>
            </w:r>
            <w:r w:rsidRPr="00034C8A">
              <w:rPr>
                <w:rFonts w:ascii="Times New Roman" w:hAnsi="Times New Roman" w:cs="Times New Roman"/>
                <w:noProof/>
                <w:webHidden/>
                <w:sz w:val="24"/>
                <w:szCs w:val="24"/>
              </w:rPr>
              <w:fldChar w:fldCharType="separate"/>
            </w:r>
            <w:r w:rsidR="006D4E85">
              <w:rPr>
                <w:rFonts w:ascii="Times New Roman" w:hAnsi="Times New Roman" w:cs="Times New Roman"/>
                <w:noProof/>
                <w:webHidden/>
                <w:sz w:val="24"/>
                <w:szCs w:val="24"/>
              </w:rPr>
              <w:t>3</w:t>
            </w:r>
            <w:r w:rsidRPr="00034C8A">
              <w:rPr>
                <w:rFonts w:ascii="Times New Roman" w:hAnsi="Times New Roman" w:cs="Times New Roman"/>
                <w:noProof/>
                <w:webHidden/>
                <w:sz w:val="24"/>
                <w:szCs w:val="24"/>
              </w:rPr>
              <w:fldChar w:fldCharType="end"/>
            </w:r>
          </w:hyperlink>
        </w:p>
        <w:p w:rsidR="003C45D6" w:rsidRPr="00034C8A" w:rsidRDefault="000C13EC" w:rsidP="000628B5">
          <w:pPr>
            <w:pStyle w:val="TOC1"/>
            <w:tabs>
              <w:tab w:val="clear" w:pos="9962"/>
              <w:tab w:val="right" w:leader="dot" w:pos="9000"/>
            </w:tabs>
            <w:ind w:left="-90" w:right="972"/>
            <w:rPr>
              <w:rFonts w:ascii="Times New Roman" w:eastAsiaTheme="minorEastAsia" w:hAnsi="Times New Roman" w:cs="Times New Roman"/>
              <w:noProof/>
              <w:sz w:val="24"/>
              <w:szCs w:val="24"/>
            </w:rPr>
          </w:pPr>
          <w:hyperlink w:anchor="_Toc530639715" w:history="1">
            <w:r w:rsidR="003C45D6" w:rsidRPr="00034C8A">
              <w:rPr>
                <w:rStyle w:val="Hyperlink"/>
                <w:rFonts w:ascii="Times New Roman" w:eastAsia="Times New Roman" w:hAnsi="Times New Roman" w:cs="Times New Roman"/>
                <w:noProof/>
                <w:sz w:val="24"/>
                <w:szCs w:val="24"/>
                <w:lang w:val="lt-LT"/>
              </w:rPr>
              <w:t>II. PLANUOJAMOS ŪKINĖS VEIKLOS APRAŠYMAS</w:t>
            </w:r>
            <w:r w:rsidR="003C45D6" w:rsidRPr="00034C8A">
              <w:rPr>
                <w:rFonts w:ascii="Times New Roman" w:hAnsi="Times New Roman" w:cs="Times New Roman"/>
                <w:noProof/>
                <w:webHidden/>
                <w:sz w:val="24"/>
                <w:szCs w:val="24"/>
              </w:rPr>
              <w:tab/>
            </w:r>
            <w:r w:rsidRPr="00034C8A">
              <w:rPr>
                <w:rFonts w:ascii="Times New Roman" w:hAnsi="Times New Roman" w:cs="Times New Roman"/>
                <w:noProof/>
                <w:webHidden/>
                <w:sz w:val="24"/>
                <w:szCs w:val="24"/>
              </w:rPr>
              <w:fldChar w:fldCharType="begin"/>
            </w:r>
            <w:r w:rsidR="003C45D6" w:rsidRPr="00034C8A">
              <w:rPr>
                <w:rFonts w:ascii="Times New Roman" w:hAnsi="Times New Roman" w:cs="Times New Roman"/>
                <w:noProof/>
                <w:webHidden/>
                <w:sz w:val="24"/>
                <w:szCs w:val="24"/>
              </w:rPr>
              <w:instrText xml:space="preserve"> PAGEREF _Toc530639715 \h </w:instrText>
            </w:r>
            <w:r w:rsidRPr="00034C8A">
              <w:rPr>
                <w:rFonts w:ascii="Times New Roman" w:hAnsi="Times New Roman" w:cs="Times New Roman"/>
                <w:noProof/>
                <w:webHidden/>
                <w:sz w:val="24"/>
                <w:szCs w:val="24"/>
              </w:rPr>
            </w:r>
            <w:r w:rsidRPr="00034C8A">
              <w:rPr>
                <w:rFonts w:ascii="Times New Roman" w:hAnsi="Times New Roman" w:cs="Times New Roman"/>
                <w:noProof/>
                <w:webHidden/>
                <w:sz w:val="24"/>
                <w:szCs w:val="24"/>
              </w:rPr>
              <w:fldChar w:fldCharType="separate"/>
            </w:r>
            <w:r w:rsidR="006D4E85">
              <w:rPr>
                <w:rFonts w:ascii="Times New Roman" w:hAnsi="Times New Roman" w:cs="Times New Roman"/>
                <w:noProof/>
                <w:webHidden/>
                <w:sz w:val="24"/>
                <w:szCs w:val="24"/>
              </w:rPr>
              <w:t>3</w:t>
            </w:r>
            <w:r w:rsidRPr="00034C8A">
              <w:rPr>
                <w:rFonts w:ascii="Times New Roman" w:hAnsi="Times New Roman" w:cs="Times New Roman"/>
                <w:noProof/>
                <w:webHidden/>
                <w:sz w:val="24"/>
                <w:szCs w:val="24"/>
              </w:rPr>
              <w:fldChar w:fldCharType="end"/>
            </w:r>
          </w:hyperlink>
        </w:p>
        <w:p w:rsidR="003C45D6" w:rsidRPr="00034C8A" w:rsidRDefault="000C13EC" w:rsidP="000628B5">
          <w:pPr>
            <w:pStyle w:val="TOC1"/>
            <w:tabs>
              <w:tab w:val="clear" w:pos="9962"/>
              <w:tab w:val="right" w:leader="dot" w:pos="9000"/>
            </w:tabs>
            <w:ind w:left="-90" w:right="972"/>
            <w:rPr>
              <w:rFonts w:ascii="Times New Roman" w:eastAsiaTheme="minorEastAsia" w:hAnsi="Times New Roman" w:cs="Times New Roman"/>
              <w:noProof/>
              <w:sz w:val="24"/>
              <w:szCs w:val="24"/>
            </w:rPr>
          </w:pPr>
          <w:hyperlink w:anchor="_Toc530639716" w:history="1">
            <w:r w:rsidR="003C45D6" w:rsidRPr="00034C8A">
              <w:rPr>
                <w:rStyle w:val="Hyperlink"/>
                <w:rFonts w:ascii="Times New Roman" w:eastAsia="Times New Roman" w:hAnsi="Times New Roman" w:cs="Times New Roman"/>
                <w:noProof/>
                <w:sz w:val="24"/>
                <w:szCs w:val="24"/>
                <w:lang w:val="lt-LT"/>
              </w:rPr>
              <w:t>III. PLANUOJAMOS ŪKINĖS VEIKLOS VIETA</w:t>
            </w:r>
            <w:r w:rsidR="003C45D6" w:rsidRPr="00034C8A">
              <w:rPr>
                <w:rFonts w:ascii="Times New Roman" w:hAnsi="Times New Roman" w:cs="Times New Roman"/>
                <w:noProof/>
                <w:webHidden/>
                <w:sz w:val="24"/>
                <w:szCs w:val="24"/>
              </w:rPr>
              <w:tab/>
            </w:r>
            <w:r w:rsidRPr="00034C8A">
              <w:rPr>
                <w:rFonts w:ascii="Times New Roman" w:hAnsi="Times New Roman" w:cs="Times New Roman"/>
                <w:noProof/>
                <w:webHidden/>
                <w:sz w:val="24"/>
                <w:szCs w:val="24"/>
              </w:rPr>
              <w:fldChar w:fldCharType="begin"/>
            </w:r>
            <w:r w:rsidR="003C45D6" w:rsidRPr="00034C8A">
              <w:rPr>
                <w:rFonts w:ascii="Times New Roman" w:hAnsi="Times New Roman" w:cs="Times New Roman"/>
                <w:noProof/>
                <w:webHidden/>
                <w:sz w:val="24"/>
                <w:szCs w:val="24"/>
              </w:rPr>
              <w:instrText xml:space="preserve"> PAGEREF _Toc530639716 \h </w:instrText>
            </w:r>
            <w:r w:rsidRPr="00034C8A">
              <w:rPr>
                <w:rFonts w:ascii="Times New Roman" w:hAnsi="Times New Roman" w:cs="Times New Roman"/>
                <w:noProof/>
                <w:webHidden/>
                <w:sz w:val="24"/>
                <w:szCs w:val="24"/>
              </w:rPr>
            </w:r>
            <w:r w:rsidRPr="00034C8A">
              <w:rPr>
                <w:rFonts w:ascii="Times New Roman" w:hAnsi="Times New Roman" w:cs="Times New Roman"/>
                <w:noProof/>
                <w:webHidden/>
                <w:sz w:val="24"/>
                <w:szCs w:val="24"/>
              </w:rPr>
              <w:fldChar w:fldCharType="separate"/>
            </w:r>
            <w:r w:rsidR="006D4E85">
              <w:rPr>
                <w:rFonts w:ascii="Times New Roman" w:hAnsi="Times New Roman" w:cs="Times New Roman"/>
                <w:noProof/>
                <w:webHidden/>
                <w:sz w:val="24"/>
                <w:szCs w:val="24"/>
              </w:rPr>
              <w:t>13</w:t>
            </w:r>
            <w:r w:rsidRPr="00034C8A">
              <w:rPr>
                <w:rFonts w:ascii="Times New Roman" w:hAnsi="Times New Roman" w:cs="Times New Roman"/>
                <w:noProof/>
                <w:webHidden/>
                <w:sz w:val="24"/>
                <w:szCs w:val="24"/>
              </w:rPr>
              <w:fldChar w:fldCharType="end"/>
            </w:r>
          </w:hyperlink>
        </w:p>
        <w:p w:rsidR="003C45D6" w:rsidRPr="00034C8A" w:rsidRDefault="000C13EC" w:rsidP="000628B5">
          <w:pPr>
            <w:pStyle w:val="TOC1"/>
            <w:tabs>
              <w:tab w:val="clear" w:pos="9962"/>
              <w:tab w:val="right" w:leader="dot" w:pos="9000"/>
            </w:tabs>
            <w:ind w:left="-90" w:right="972"/>
            <w:rPr>
              <w:rFonts w:ascii="Times New Roman" w:eastAsiaTheme="minorEastAsia" w:hAnsi="Times New Roman" w:cs="Times New Roman"/>
              <w:noProof/>
              <w:sz w:val="24"/>
              <w:szCs w:val="24"/>
            </w:rPr>
          </w:pPr>
          <w:hyperlink w:anchor="_Toc530639717" w:history="1">
            <w:r w:rsidR="003C45D6" w:rsidRPr="00034C8A">
              <w:rPr>
                <w:rStyle w:val="Hyperlink"/>
                <w:rFonts w:ascii="Times New Roman" w:eastAsia="Times New Roman" w:hAnsi="Times New Roman" w:cs="Times New Roman"/>
                <w:noProof/>
                <w:sz w:val="24"/>
                <w:szCs w:val="24"/>
                <w:lang w:val="lt-LT"/>
              </w:rPr>
              <w:t>IV. GALIMO POVEIKIO APLINKAI RŪŠIS IR APIBŪDINIMAS</w:t>
            </w:r>
            <w:r w:rsidR="003C45D6" w:rsidRPr="00034C8A">
              <w:rPr>
                <w:rFonts w:ascii="Times New Roman" w:hAnsi="Times New Roman" w:cs="Times New Roman"/>
                <w:noProof/>
                <w:webHidden/>
                <w:sz w:val="24"/>
                <w:szCs w:val="24"/>
              </w:rPr>
              <w:tab/>
            </w:r>
            <w:r w:rsidRPr="00034C8A">
              <w:rPr>
                <w:rFonts w:ascii="Times New Roman" w:hAnsi="Times New Roman" w:cs="Times New Roman"/>
                <w:noProof/>
                <w:webHidden/>
                <w:sz w:val="24"/>
                <w:szCs w:val="24"/>
              </w:rPr>
              <w:fldChar w:fldCharType="begin"/>
            </w:r>
            <w:r w:rsidR="003C45D6" w:rsidRPr="00034C8A">
              <w:rPr>
                <w:rFonts w:ascii="Times New Roman" w:hAnsi="Times New Roman" w:cs="Times New Roman"/>
                <w:noProof/>
                <w:webHidden/>
                <w:sz w:val="24"/>
                <w:szCs w:val="24"/>
              </w:rPr>
              <w:instrText xml:space="preserve"> PAGEREF _Toc530639717 \h </w:instrText>
            </w:r>
            <w:r w:rsidRPr="00034C8A">
              <w:rPr>
                <w:rFonts w:ascii="Times New Roman" w:hAnsi="Times New Roman" w:cs="Times New Roman"/>
                <w:noProof/>
                <w:webHidden/>
                <w:sz w:val="24"/>
                <w:szCs w:val="24"/>
              </w:rPr>
            </w:r>
            <w:r w:rsidRPr="00034C8A">
              <w:rPr>
                <w:rFonts w:ascii="Times New Roman" w:hAnsi="Times New Roman" w:cs="Times New Roman"/>
                <w:noProof/>
                <w:webHidden/>
                <w:sz w:val="24"/>
                <w:szCs w:val="24"/>
              </w:rPr>
              <w:fldChar w:fldCharType="separate"/>
            </w:r>
            <w:r w:rsidR="006D4E85">
              <w:rPr>
                <w:rFonts w:ascii="Times New Roman" w:hAnsi="Times New Roman" w:cs="Times New Roman"/>
                <w:noProof/>
                <w:webHidden/>
                <w:sz w:val="24"/>
                <w:szCs w:val="24"/>
              </w:rPr>
              <w:t>27</w:t>
            </w:r>
            <w:r w:rsidRPr="00034C8A">
              <w:rPr>
                <w:rFonts w:ascii="Times New Roman" w:hAnsi="Times New Roman" w:cs="Times New Roman"/>
                <w:noProof/>
                <w:webHidden/>
                <w:sz w:val="24"/>
                <w:szCs w:val="24"/>
              </w:rPr>
              <w:fldChar w:fldCharType="end"/>
            </w:r>
          </w:hyperlink>
        </w:p>
        <w:p w:rsidR="003C45D6" w:rsidRPr="00034C8A" w:rsidRDefault="000C13EC" w:rsidP="000628B5">
          <w:pPr>
            <w:pStyle w:val="TOC1"/>
            <w:tabs>
              <w:tab w:val="clear" w:pos="9962"/>
              <w:tab w:val="right" w:leader="dot" w:pos="9000"/>
            </w:tabs>
            <w:ind w:left="-90" w:right="972"/>
            <w:rPr>
              <w:rFonts w:ascii="Times New Roman" w:eastAsiaTheme="minorEastAsia" w:hAnsi="Times New Roman" w:cs="Times New Roman"/>
              <w:noProof/>
              <w:sz w:val="24"/>
              <w:szCs w:val="24"/>
            </w:rPr>
          </w:pPr>
          <w:hyperlink w:anchor="_Toc530639718" w:history="1">
            <w:r w:rsidR="003C45D6" w:rsidRPr="00034C8A">
              <w:rPr>
                <w:rStyle w:val="Hyperlink"/>
                <w:rFonts w:ascii="Times New Roman" w:eastAsia="Times New Roman" w:hAnsi="Times New Roman" w:cs="Times New Roman"/>
                <w:noProof/>
                <w:sz w:val="24"/>
                <w:szCs w:val="24"/>
                <w:lang w:val="lt-LT"/>
              </w:rPr>
              <w:t>V. PRIEDAI</w:t>
            </w:r>
            <w:r w:rsidR="003C45D6" w:rsidRPr="00034C8A">
              <w:rPr>
                <w:rFonts w:ascii="Times New Roman" w:hAnsi="Times New Roman" w:cs="Times New Roman"/>
                <w:noProof/>
                <w:webHidden/>
                <w:sz w:val="24"/>
                <w:szCs w:val="24"/>
              </w:rPr>
              <w:tab/>
            </w:r>
            <w:r w:rsidRPr="00034C8A">
              <w:rPr>
                <w:rFonts w:ascii="Times New Roman" w:hAnsi="Times New Roman" w:cs="Times New Roman"/>
                <w:noProof/>
                <w:webHidden/>
                <w:sz w:val="24"/>
                <w:szCs w:val="24"/>
              </w:rPr>
              <w:fldChar w:fldCharType="begin"/>
            </w:r>
            <w:r w:rsidR="003C45D6" w:rsidRPr="00034C8A">
              <w:rPr>
                <w:rFonts w:ascii="Times New Roman" w:hAnsi="Times New Roman" w:cs="Times New Roman"/>
                <w:noProof/>
                <w:webHidden/>
                <w:sz w:val="24"/>
                <w:szCs w:val="24"/>
              </w:rPr>
              <w:instrText xml:space="preserve"> PAGEREF _Toc530639718 \h </w:instrText>
            </w:r>
            <w:r w:rsidRPr="00034C8A">
              <w:rPr>
                <w:rFonts w:ascii="Times New Roman" w:hAnsi="Times New Roman" w:cs="Times New Roman"/>
                <w:noProof/>
                <w:webHidden/>
                <w:sz w:val="24"/>
                <w:szCs w:val="24"/>
              </w:rPr>
            </w:r>
            <w:r w:rsidRPr="00034C8A">
              <w:rPr>
                <w:rFonts w:ascii="Times New Roman" w:hAnsi="Times New Roman" w:cs="Times New Roman"/>
                <w:noProof/>
                <w:webHidden/>
                <w:sz w:val="24"/>
                <w:szCs w:val="24"/>
              </w:rPr>
              <w:fldChar w:fldCharType="separate"/>
            </w:r>
            <w:r w:rsidR="006D4E85">
              <w:rPr>
                <w:rFonts w:ascii="Times New Roman" w:hAnsi="Times New Roman" w:cs="Times New Roman"/>
                <w:noProof/>
                <w:webHidden/>
                <w:sz w:val="24"/>
                <w:szCs w:val="24"/>
              </w:rPr>
              <w:t>31</w:t>
            </w:r>
            <w:r w:rsidRPr="00034C8A">
              <w:rPr>
                <w:rFonts w:ascii="Times New Roman" w:hAnsi="Times New Roman" w:cs="Times New Roman"/>
                <w:noProof/>
                <w:webHidden/>
                <w:sz w:val="24"/>
                <w:szCs w:val="24"/>
              </w:rPr>
              <w:fldChar w:fldCharType="end"/>
            </w:r>
          </w:hyperlink>
        </w:p>
        <w:p w:rsidR="00C146D2" w:rsidRPr="003C45D6" w:rsidRDefault="000C13EC" w:rsidP="000628B5">
          <w:pPr>
            <w:ind w:left="-90" w:right="972"/>
          </w:pPr>
          <w:r>
            <w:rPr>
              <w:b/>
              <w:bCs/>
              <w:noProof/>
            </w:rPr>
            <w:fldChar w:fldCharType="end"/>
          </w:r>
        </w:p>
      </w:sdtContent>
    </w:sdt>
    <w:p w:rsidR="00C146D2" w:rsidRPr="005E0097" w:rsidRDefault="00C146D2" w:rsidP="00C146D2">
      <w:pPr>
        <w:spacing w:after="0"/>
        <w:jc w:val="center"/>
        <w:rPr>
          <w:rFonts w:ascii="Times New Roman" w:hAnsi="Times New Roman" w:cs="Times New Roman"/>
          <w:color w:val="FF0000"/>
          <w:sz w:val="24"/>
          <w:szCs w:val="24"/>
          <w:lang w:val="lt-LT"/>
        </w:rPr>
      </w:pPr>
    </w:p>
    <w:p w:rsidR="00C146D2" w:rsidRPr="005E0097" w:rsidRDefault="00C146D2" w:rsidP="00C146D2">
      <w:pPr>
        <w:spacing w:after="0"/>
        <w:jc w:val="center"/>
        <w:rPr>
          <w:rFonts w:ascii="Times New Roman" w:hAnsi="Times New Roman" w:cs="Times New Roman"/>
          <w:color w:val="FF0000"/>
          <w:sz w:val="24"/>
          <w:szCs w:val="24"/>
          <w:lang w:val="lt-LT"/>
        </w:rPr>
        <w:sectPr w:rsidR="00C146D2" w:rsidRPr="005E0097" w:rsidSect="001D3ECA">
          <w:pgSz w:w="12240" w:h="15840"/>
          <w:pgMar w:top="1701" w:right="567" w:bottom="1134" w:left="1701" w:header="708" w:footer="708" w:gutter="0"/>
          <w:cols w:space="708"/>
          <w:docGrid w:linePitch="360"/>
        </w:sectPr>
      </w:pPr>
    </w:p>
    <w:p w:rsidR="00C146D2" w:rsidRPr="009A44AC" w:rsidRDefault="00C146D2" w:rsidP="00C146D2">
      <w:pPr>
        <w:pStyle w:val="Heading1"/>
        <w:rPr>
          <w:rFonts w:eastAsia="Times New Roman"/>
          <w:lang w:val="lt-LT"/>
        </w:rPr>
      </w:pPr>
      <w:bookmarkStart w:id="1" w:name="_Toc503253321"/>
      <w:bookmarkStart w:id="2" w:name="_Toc530639714"/>
      <w:r w:rsidRPr="009A44AC">
        <w:rPr>
          <w:rFonts w:eastAsia="Times New Roman"/>
          <w:lang w:val="lt-LT"/>
        </w:rPr>
        <w:lastRenderedPageBreak/>
        <w:t>I. INFORMACIJA APIE PLANUOJAMOS ŪKINĖS VEIKLOS ORGANIZATORIŲ (UŽSAKOVĄ)</w:t>
      </w:r>
      <w:bookmarkEnd w:id="1"/>
      <w:bookmarkEnd w:id="2"/>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3" w:name="part_316d5ef6907c4a9a928e17f6dd2fd9eb"/>
      <w:bookmarkEnd w:id="3"/>
      <w:r w:rsidRPr="009A44AC">
        <w:rPr>
          <w:rFonts w:ascii="Times New Roman" w:eastAsia="Times New Roman" w:hAnsi="Times New Roman" w:cs="Times New Roman"/>
          <w:b/>
          <w:sz w:val="24"/>
          <w:szCs w:val="24"/>
          <w:lang w:val="lt-LT"/>
        </w:rPr>
        <w:t>1. Planuojamos ūkinės veiklos organizatoriaus (užsakovo) kontaktiniai duomenys (vardas, pavardė; įmonės pavadinimas; adresas, telefonas, faksas, el. paštas).</w:t>
      </w:r>
    </w:p>
    <w:p w:rsidR="003C10E1" w:rsidRPr="00A32148" w:rsidRDefault="003C10E1" w:rsidP="00C146D2">
      <w:pPr>
        <w:spacing w:after="0" w:line="240" w:lineRule="auto"/>
        <w:ind w:firstLine="567"/>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b/>
          <w:sz w:val="24"/>
          <w:szCs w:val="24"/>
          <w:lang w:val="lt-LT"/>
        </w:rPr>
        <w:t xml:space="preserve">1 lentelė. </w:t>
      </w:r>
      <w:r w:rsidRPr="00A32148">
        <w:rPr>
          <w:rFonts w:ascii="Times New Roman" w:eastAsia="Times New Roman" w:hAnsi="Times New Roman" w:cs="Times New Roman"/>
          <w:sz w:val="24"/>
          <w:szCs w:val="24"/>
          <w:lang w:val="lt-LT"/>
        </w:rPr>
        <w:t>Informacija apie planuojamos ūkinės veiklos organizatorių.</w:t>
      </w:r>
    </w:p>
    <w:tbl>
      <w:tblPr>
        <w:tblStyle w:val="TableGrid"/>
        <w:tblW w:w="0" w:type="auto"/>
        <w:tblLook w:val="04A0"/>
      </w:tblPr>
      <w:tblGrid>
        <w:gridCol w:w="3936"/>
        <w:gridCol w:w="5386"/>
      </w:tblGrid>
      <w:tr w:rsidR="005E0097" w:rsidRPr="00A32148" w:rsidTr="00D6748D">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Įmonės pavadinimas</w:t>
            </w:r>
          </w:p>
        </w:tc>
        <w:tc>
          <w:tcPr>
            <w:tcW w:w="5386" w:type="dxa"/>
          </w:tcPr>
          <w:p w:rsidR="003C10E1" w:rsidRPr="00A32148" w:rsidRDefault="00EC04E0"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Druskininkų savivaldybės paslaugų ūkis</w:t>
            </w:r>
          </w:p>
        </w:tc>
      </w:tr>
      <w:tr w:rsidR="005E0097" w:rsidRPr="00A32148" w:rsidTr="00D6748D">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Įmonės kodas</w:t>
            </w:r>
          </w:p>
        </w:tc>
        <w:tc>
          <w:tcPr>
            <w:tcW w:w="5386" w:type="dxa"/>
          </w:tcPr>
          <w:p w:rsidR="003C10E1" w:rsidRPr="00A32148" w:rsidRDefault="00A32148"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152158248</w:t>
            </w:r>
          </w:p>
        </w:tc>
      </w:tr>
      <w:tr w:rsidR="005E0097" w:rsidRPr="00A32148" w:rsidTr="00D6748D">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Adresas</w:t>
            </w:r>
          </w:p>
        </w:tc>
        <w:tc>
          <w:tcPr>
            <w:tcW w:w="5386" w:type="dxa"/>
          </w:tcPr>
          <w:p w:rsidR="003C10E1" w:rsidRPr="00A32148" w:rsidRDefault="00A32148"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Veisiejų g. 17, LT-66245, Druskininkai</w:t>
            </w:r>
          </w:p>
        </w:tc>
      </w:tr>
      <w:tr w:rsidR="005E0097" w:rsidRPr="00A32148" w:rsidTr="00D6748D">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Telefono Nr.</w:t>
            </w:r>
          </w:p>
        </w:tc>
        <w:tc>
          <w:tcPr>
            <w:tcW w:w="5386" w:type="dxa"/>
          </w:tcPr>
          <w:p w:rsidR="003C10E1" w:rsidRPr="00A32148" w:rsidRDefault="00A32148" w:rsidP="00070D24">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+37031358024</w:t>
            </w:r>
          </w:p>
        </w:tc>
      </w:tr>
      <w:tr w:rsidR="005E0097" w:rsidRPr="00A32148" w:rsidTr="00D6748D">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Fakso Nr.</w:t>
            </w:r>
          </w:p>
        </w:tc>
        <w:tc>
          <w:tcPr>
            <w:tcW w:w="5386" w:type="dxa"/>
          </w:tcPr>
          <w:p w:rsidR="003C10E1" w:rsidRPr="00A32148" w:rsidRDefault="00A32148"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+37031358024</w:t>
            </w:r>
          </w:p>
        </w:tc>
      </w:tr>
      <w:tr w:rsidR="005E0097" w:rsidRPr="00A32148" w:rsidTr="00EC04E0">
        <w:trPr>
          <w:trHeight w:val="70"/>
        </w:trPr>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El. paštas</w:t>
            </w:r>
          </w:p>
        </w:tc>
        <w:tc>
          <w:tcPr>
            <w:tcW w:w="5386" w:type="dxa"/>
          </w:tcPr>
          <w:p w:rsidR="003C10E1" w:rsidRPr="00A32148" w:rsidRDefault="00A32148" w:rsidP="00C146D2">
            <w:pPr>
              <w:jc w:val="both"/>
              <w:rPr>
                <w:rFonts w:ascii="Times New Roman" w:eastAsia="Times New Roman" w:hAnsi="Times New Roman" w:cs="Times New Roman"/>
                <w:sz w:val="24"/>
                <w:szCs w:val="24"/>
                <w:lang w:val="lt-LT"/>
              </w:rPr>
            </w:pPr>
            <w:bookmarkStart w:id="4" w:name="_Hlk530640293"/>
            <w:r w:rsidRPr="00A32148">
              <w:rPr>
                <w:rFonts w:ascii="Times New Roman" w:eastAsia="Times New Roman" w:hAnsi="Times New Roman" w:cs="Times New Roman"/>
                <w:sz w:val="24"/>
                <w:szCs w:val="24"/>
                <w:lang w:val="lt-LT"/>
              </w:rPr>
              <w:t>dpu</w:t>
            </w:r>
            <w:r w:rsidRPr="00A32148">
              <w:rPr>
                <w:rFonts w:ascii="Times New Roman" w:eastAsia="Times New Roman" w:hAnsi="Times New Roman" w:cs="Times New Roman"/>
                <w:sz w:val="24"/>
                <w:szCs w:val="24"/>
              </w:rPr>
              <w:t>@</w:t>
            </w:r>
            <w:r w:rsidRPr="00A32148">
              <w:rPr>
                <w:rFonts w:ascii="Times New Roman" w:eastAsia="Times New Roman" w:hAnsi="Times New Roman" w:cs="Times New Roman"/>
                <w:sz w:val="24"/>
                <w:szCs w:val="24"/>
                <w:lang w:val="lt-LT"/>
              </w:rPr>
              <w:t>druskininkai.lt</w:t>
            </w:r>
            <w:bookmarkEnd w:id="4"/>
          </w:p>
        </w:tc>
      </w:tr>
      <w:tr w:rsidR="005E0097" w:rsidRPr="00A32148" w:rsidTr="00D6748D">
        <w:tc>
          <w:tcPr>
            <w:tcW w:w="3936" w:type="dxa"/>
          </w:tcPr>
          <w:p w:rsidR="003C10E1" w:rsidRPr="00A32148" w:rsidRDefault="003C10E1"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Vadovo pareigos, vardas, pavardė</w:t>
            </w:r>
          </w:p>
        </w:tc>
        <w:tc>
          <w:tcPr>
            <w:tcW w:w="5386" w:type="dxa"/>
          </w:tcPr>
          <w:p w:rsidR="003C10E1" w:rsidRPr="00A32148" w:rsidRDefault="00A32148" w:rsidP="00C146D2">
            <w:pPr>
              <w:jc w:val="both"/>
              <w:rPr>
                <w:rFonts w:ascii="Times New Roman" w:eastAsia="Times New Roman" w:hAnsi="Times New Roman" w:cs="Times New Roman"/>
                <w:sz w:val="24"/>
                <w:szCs w:val="24"/>
                <w:lang w:val="lt-LT"/>
              </w:rPr>
            </w:pPr>
            <w:r w:rsidRPr="00A32148">
              <w:rPr>
                <w:rFonts w:ascii="Times New Roman" w:eastAsia="Times New Roman" w:hAnsi="Times New Roman" w:cs="Times New Roman"/>
                <w:sz w:val="24"/>
                <w:szCs w:val="24"/>
                <w:lang w:val="lt-LT"/>
              </w:rPr>
              <w:t>Direktorė Birutė Jonušauskienė</w:t>
            </w:r>
          </w:p>
        </w:tc>
      </w:tr>
    </w:tbl>
    <w:p w:rsidR="00C146D2" w:rsidRPr="009A44AC" w:rsidRDefault="00C146D2" w:rsidP="00C146D2">
      <w:pPr>
        <w:spacing w:after="0" w:line="240" w:lineRule="auto"/>
        <w:ind w:firstLine="567"/>
        <w:jc w:val="both"/>
        <w:rPr>
          <w:rFonts w:ascii="Times New Roman" w:eastAsia="Times New Roman" w:hAnsi="Times New Roman" w:cs="Times New Roman"/>
          <w:sz w:val="24"/>
          <w:szCs w:val="24"/>
          <w:lang w:val="lt-LT"/>
        </w:rPr>
      </w:pPr>
      <w:bookmarkStart w:id="5" w:name="part_7c61179b8c954c0f87dfc5a5f241e011"/>
      <w:bookmarkEnd w:id="5"/>
      <w:r w:rsidRPr="009A44AC">
        <w:rPr>
          <w:rFonts w:ascii="Times New Roman" w:eastAsia="Times New Roman" w:hAnsi="Times New Roman" w:cs="Times New Roman"/>
          <w:b/>
          <w:sz w:val="24"/>
          <w:szCs w:val="24"/>
          <w:lang w:val="lt-LT"/>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D6748D" w:rsidRPr="00755A3D" w:rsidRDefault="002E15C9" w:rsidP="00C146D2">
      <w:pPr>
        <w:spacing w:after="0" w:line="240" w:lineRule="auto"/>
        <w:ind w:firstLine="567"/>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b/>
          <w:sz w:val="24"/>
          <w:szCs w:val="24"/>
          <w:lang w:val="lt-LT"/>
        </w:rPr>
        <w:t>2 lentelė.</w:t>
      </w:r>
      <w:r w:rsidRPr="00755A3D">
        <w:rPr>
          <w:rFonts w:ascii="Times New Roman" w:eastAsia="Times New Roman" w:hAnsi="Times New Roman" w:cs="Times New Roman"/>
          <w:sz w:val="24"/>
          <w:szCs w:val="24"/>
          <w:lang w:val="lt-LT"/>
        </w:rPr>
        <w:t xml:space="preserve"> Informacija apie dokumentų rengėją.</w:t>
      </w:r>
    </w:p>
    <w:tbl>
      <w:tblPr>
        <w:tblStyle w:val="TableGrid"/>
        <w:tblW w:w="0" w:type="auto"/>
        <w:tblLook w:val="04A0"/>
      </w:tblPr>
      <w:tblGrid>
        <w:gridCol w:w="3935"/>
        <w:gridCol w:w="9284"/>
      </w:tblGrid>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Įmonės pavadinimas</w:t>
            </w:r>
          </w:p>
        </w:tc>
        <w:tc>
          <w:tcPr>
            <w:tcW w:w="9285"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UAB „SDG“</w:t>
            </w:r>
          </w:p>
        </w:tc>
      </w:tr>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Įmonės kodas</w:t>
            </w:r>
          </w:p>
        </w:tc>
        <w:tc>
          <w:tcPr>
            <w:tcW w:w="9285"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135899565</w:t>
            </w:r>
          </w:p>
        </w:tc>
      </w:tr>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Adresas</w:t>
            </w:r>
          </w:p>
        </w:tc>
        <w:tc>
          <w:tcPr>
            <w:tcW w:w="9285"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Kauno m. sav., Kauno m., Draugystės g. 8 E</w:t>
            </w:r>
          </w:p>
        </w:tc>
      </w:tr>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Tel. Nr.</w:t>
            </w:r>
          </w:p>
        </w:tc>
        <w:tc>
          <w:tcPr>
            <w:tcW w:w="9285" w:type="dxa"/>
          </w:tcPr>
          <w:p w:rsidR="002E15C9" w:rsidRPr="00755A3D" w:rsidRDefault="002E15C9" w:rsidP="00755A3D">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8 </w:t>
            </w:r>
            <w:r w:rsidR="00755A3D" w:rsidRPr="00755A3D">
              <w:rPr>
                <w:rFonts w:ascii="Times New Roman" w:eastAsia="Times New Roman" w:hAnsi="Times New Roman" w:cs="Times New Roman"/>
                <w:sz w:val="24"/>
                <w:szCs w:val="24"/>
                <w:lang w:val="lt-LT"/>
              </w:rPr>
              <w:t>699 42324</w:t>
            </w:r>
          </w:p>
        </w:tc>
      </w:tr>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Fakso Nr.</w:t>
            </w:r>
          </w:p>
        </w:tc>
        <w:tc>
          <w:tcPr>
            <w:tcW w:w="9285"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8 37 46 00 67</w:t>
            </w:r>
          </w:p>
        </w:tc>
      </w:tr>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El. paštas</w:t>
            </w:r>
          </w:p>
        </w:tc>
        <w:tc>
          <w:tcPr>
            <w:tcW w:w="9285" w:type="dxa"/>
          </w:tcPr>
          <w:p w:rsidR="002E15C9" w:rsidRPr="00755A3D" w:rsidRDefault="000C13EC" w:rsidP="00755A3D">
            <w:pPr>
              <w:jc w:val="both"/>
              <w:rPr>
                <w:rFonts w:ascii="Times New Roman" w:eastAsia="Times New Roman" w:hAnsi="Times New Roman" w:cs="Times New Roman"/>
                <w:sz w:val="24"/>
                <w:szCs w:val="24"/>
              </w:rPr>
            </w:pPr>
            <w:hyperlink r:id="rId13" w:history="1">
              <w:r w:rsidR="005324D3" w:rsidRPr="005E17C0">
                <w:rPr>
                  <w:rStyle w:val="Hyperlink"/>
                  <w:rFonts w:ascii="Times New Roman" w:eastAsia="Times New Roman" w:hAnsi="Times New Roman" w:cs="Times New Roman"/>
                  <w:sz w:val="24"/>
                  <w:szCs w:val="24"/>
                  <w:lang w:val="lt-LT"/>
                </w:rPr>
                <w:t>v.sukiene</w:t>
              </w:r>
              <w:r w:rsidR="005324D3" w:rsidRPr="005E17C0">
                <w:rPr>
                  <w:rStyle w:val="Hyperlink"/>
                  <w:rFonts w:ascii="Times New Roman" w:eastAsia="Times New Roman" w:hAnsi="Times New Roman" w:cs="Times New Roman"/>
                  <w:sz w:val="24"/>
                  <w:szCs w:val="24"/>
                </w:rPr>
                <w:t>@sdg.lt</w:t>
              </w:r>
            </w:hyperlink>
            <w:r w:rsidR="002E15C9" w:rsidRPr="00755A3D">
              <w:rPr>
                <w:rFonts w:ascii="Times New Roman" w:eastAsia="Times New Roman" w:hAnsi="Times New Roman" w:cs="Times New Roman"/>
                <w:sz w:val="24"/>
                <w:szCs w:val="24"/>
              </w:rPr>
              <w:t xml:space="preserve"> </w:t>
            </w:r>
          </w:p>
        </w:tc>
      </w:tr>
      <w:tr w:rsidR="00755A3D" w:rsidRPr="00755A3D" w:rsidTr="002E15C9">
        <w:tc>
          <w:tcPr>
            <w:tcW w:w="3936" w:type="dxa"/>
          </w:tcPr>
          <w:p w:rsidR="002E15C9" w:rsidRPr="00755A3D" w:rsidRDefault="002E15C9" w:rsidP="00C146D2">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Rengėjo pareigos, vardas, pavardė</w:t>
            </w:r>
          </w:p>
        </w:tc>
        <w:tc>
          <w:tcPr>
            <w:tcW w:w="9285" w:type="dxa"/>
          </w:tcPr>
          <w:p w:rsidR="002E15C9" w:rsidRPr="00755A3D" w:rsidRDefault="002E15C9" w:rsidP="00755A3D">
            <w:pPr>
              <w:jc w:val="both"/>
              <w:rPr>
                <w:rFonts w:ascii="Times New Roman" w:eastAsia="Times New Roman" w:hAnsi="Times New Roman" w:cs="Times New Roman"/>
                <w:sz w:val="24"/>
                <w:szCs w:val="24"/>
                <w:lang w:val="lt-LT"/>
              </w:rPr>
            </w:pPr>
            <w:r w:rsidRPr="00755A3D">
              <w:rPr>
                <w:rFonts w:ascii="Times New Roman" w:eastAsia="Times New Roman" w:hAnsi="Times New Roman" w:cs="Times New Roman"/>
                <w:sz w:val="24"/>
                <w:szCs w:val="24"/>
                <w:lang w:val="lt-LT"/>
              </w:rPr>
              <w:t>Aplinkosaugos spec</w:t>
            </w:r>
            <w:r w:rsidR="00755A3D" w:rsidRPr="00755A3D">
              <w:rPr>
                <w:rFonts w:ascii="Times New Roman" w:eastAsia="Times New Roman" w:hAnsi="Times New Roman" w:cs="Times New Roman"/>
                <w:sz w:val="24"/>
                <w:szCs w:val="24"/>
                <w:lang w:val="lt-LT"/>
              </w:rPr>
              <w:t>ialistė</w:t>
            </w:r>
            <w:r w:rsidRPr="00755A3D">
              <w:rPr>
                <w:rFonts w:ascii="Times New Roman" w:eastAsia="Times New Roman" w:hAnsi="Times New Roman" w:cs="Times New Roman"/>
                <w:sz w:val="24"/>
                <w:szCs w:val="24"/>
                <w:lang w:val="lt-LT"/>
              </w:rPr>
              <w:t xml:space="preserve"> </w:t>
            </w:r>
            <w:r w:rsidR="00755A3D" w:rsidRPr="00755A3D">
              <w:rPr>
                <w:rFonts w:ascii="Times New Roman" w:eastAsia="Times New Roman" w:hAnsi="Times New Roman" w:cs="Times New Roman"/>
                <w:sz w:val="24"/>
                <w:szCs w:val="24"/>
                <w:lang w:val="lt-LT"/>
              </w:rPr>
              <w:t xml:space="preserve">Vaida </w:t>
            </w:r>
            <w:r w:rsidR="005324D3">
              <w:rPr>
                <w:rFonts w:ascii="Times New Roman" w:eastAsia="Times New Roman" w:hAnsi="Times New Roman" w:cs="Times New Roman"/>
                <w:sz w:val="24"/>
                <w:szCs w:val="24"/>
                <w:lang w:val="lt-LT"/>
              </w:rPr>
              <w:t>Šukienė</w:t>
            </w:r>
          </w:p>
        </w:tc>
      </w:tr>
    </w:tbl>
    <w:p w:rsidR="00C146D2" w:rsidRPr="009A44AC" w:rsidRDefault="00C146D2" w:rsidP="00C146D2">
      <w:pPr>
        <w:pStyle w:val="Heading1"/>
        <w:rPr>
          <w:rFonts w:eastAsia="Times New Roman"/>
          <w:lang w:val="lt-LT"/>
        </w:rPr>
      </w:pPr>
      <w:bookmarkStart w:id="6" w:name="part_ce2535df072b45c788b6c536c5caae4b"/>
      <w:bookmarkStart w:id="7" w:name="_Toc503253322"/>
      <w:bookmarkStart w:id="8" w:name="_Toc530639715"/>
      <w:bookmarkEnd w:id="6"/>
      <w:r w:rsidRPr="009A44AC">
        <w:rPr>
          <w:rFonts w:eastAsia="Times New Roman"/>
          <w:lang w:val="lt-LT"/>
        </w:rPr>
        <w:t>II. PLANUOJAMOS ŪKINĖS VEIKLOS APRAŠYMAS</w:t>
      </w:r>
      <w:bookmarkEnd w:id="7"/>
      <w:bookmarkEnd w:id="8"/>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9" w:name="part_d34d6c243dcb467588f0c03438f46608"/>
      <w:bookmarkEnd w:id="9"/>
      <w:r w:rsidRPr="009A44AC">
        <w:rPr>
          <w:rFonts w:ascii="Times New Roman" w:eastAsia="Times New Roman" w:hAnsi="Times New Roman" w:cs="Times New Roman"/>
          <w:b/>
          <w:sz w:val="24"/>
          <w:szCs w:val="24"/>
          <w:lang w:val="lt-LT"/>
        </w:rPr>
        <w:t xml:space="preserve">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1404B1" w:rsidRPr="004F1F82" w:rsidRDefault="004F1F82" w:rsidP="00C146D2">
      <w:pPr>
        <w:spacing w:after="0" w:line="240" w:lineRule="auto"/>
        <w:ind w:firstLine="567"/>
        <w:jc w:val="both"/>
        <w:rPr>
          <w:rFonts w:ascii="Times New Roman" w:eastAsia="Times New Roman" w:hAnsi="Times New Roman" w:cs="Times New Roman"/>
          <w:sz w:val="24"/>
          <w:szCs w:val="24"/>
          <w:lang w:val="lt-LT"/>
        </w:rPr>
      </w:pPr>
      <w:r w:rsidRPr="004F1F82">
        <w:rPr>
          <w:rFonts w:ascii="Times New Roman" w:eastAsia="Times New Roman" w:hAnsi="Times New Roman" w:cs="Times New Roman"/>
          <w:sz w:val="24"/>
          <w:szCs w:val="24"/>
          <w:lang w:val="lt-LT"/>
        </w:rPr>
        <w:lastRenderedPageBreak/>
        <w:t>Druskininkų savivaldybės paslaugų ūkio</w:t>
      </w:r>
      <w:r w:rsidR="001404B1" w:rsidRPr="004F1F82">
        <w:rPr>
          <w:rFonts w:ascii="Times New Roman" w:eastAsia="Times New Roman" w:hAnsi="Times New Roman" w:cs="Times New Roman"/>
          <w:sz w:val="24"/>
          <w:szCs w:val="24"/>
          <w:lang w:val="lt-LT"/>
        </w:rPr>
        <w:t xml:space="preserve"> planuojama ūkinė veikla – statybinių ir griovimo atliekų tvarkymas, </w:t>
      </w:r>
      <w:r w:rsidR="003A75A9" w:rsidRPr="004F1F82">
        <w:rPr>
          <w:rFonts w:ascii="Times New Roman" w:eastAsia="Times New Roman" w:hAnsi="Times New Roman" w:cs="Times New Roman"/>
          <w:sz w:val="24"/>
          <w:szCs w:val="24"/>
          <w:lang w:val="lt-LT"/>
        </w:rPr>
        <w:t>atitinka Lietuvos Respublikos planuojamos ūkinės veiklos poveikio aplinkai vertinimo įstatymo 2 priedo 11.5. punktą</w:t>
      </w:r>
      <w:r w:rsidRPr="004F1F82">
        <w:rPr>
          <w:rFonts w:ascii="Times New Roman" w:eastAsia="Times New Roman" w:hAnsi="Times New Roman" w:cs="Times New Roman"/>
          <w:sz w:val="24"/>
          <w:szCs w:val="24"/>
          <w:lang w:val="lt-LT"/>
        </w:rPr>
        <w:t xml:space="preserve"> - </w:t>
      </w:r>
      <w:r w:rsidRPr="004F1F82">
        <w:rPr>
          <w:rFonts w:ascii="Times New Roman" w:hAnsi="Times New Roman" w:cs="Times New Roman"/>
          <w:sz w:val="24"/>
          <w:szCs w:val="24"/>
          <w:lang w:val="lt-LT"/>
        </w:rPr>
        <w:t>nepavojingųjų atliekų laikymas, įskaitant jų paruošimą naudoti, išskyrus paruošimą naudoti pakartotinai, arba šalinti, kai vienu metu laikoma 100 ar daugiau tonų atliekų</w:t>
      </w:r>
      <w:r w:rsidR="00F46F99">
        <w:rPr>
          <w:rFonts w:ascii="Times New Roman" w:hAnsi="Times New Roman" w:cs="Times New Roman"/>
          <w:sz w:val="24"/>
          <w:szCs w:val="24"/>
          <w:lang w:val="lt-LT"/>
        </w:rPr>
        <w:t>.</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0" w:name="part_502fb20b70bb42c2b7b418b7476c78d2"/>
      <w:bookmarkEnd w:id="10"/>
      <w:r w:rsidRPr="009A44AC">
        <w:rPr>
          <w:rFonts w:ascii="Times New Roman" w:eastAsia="Times New Roman" w:hAnsi="Times New Roman" w:cs="Times New Roman"/>
          <w:b/>
          <w:sz w:val="24"/>
          <w:szCs w:val="24"/>
          <w:lang w:val="lt-LT"/>
        </w:rPr>
        <w:t>4. 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3A75A9" w:rsidRPr="005A7D25" w:rsidRDefault="003A75A9" w:rsidP="00105669">
      <w:pPr>
        <w:spacing w:after="0" w:line="240" w:lineRule="auto"/>
        <w:ind w:firstLine="567"/>
        <w:jc w:val="both"/>
        <w:rPr>
          <w:rFonts w:ascii="Times New Roman" w:eastAsia="Times New Roman" w:hAnsi="Times New Roman" w:cs="Times New Roman"/>
          <w:sz w:val="24"/>
          <w:szCs w:val="24"/>
          <w:lang w:val="lt-LT"/>
        </w:rPr>
      </w:pPr>
      <w:r w:rsidRPr="0066658C">
        <w:rPr>
          <w:rFonts w:ascii="Times New Roman" w:eastAsia="Times New Roman" w:hAnsi="Times New Roman" w:cs="Times New Roman"/>
          <w:sz w:val="24"/>
          <w:szCs w:val="24"/>
          <w:lang w:val="lt-LT"/>
        </w:rPr>
        <w:t xml:space="preserve">Planuojama ūkinė veikla bus vykdoma žemės sklype (kad. Nr. </w:t>
      </w:r>
      <w:r w:rsidR="0066658C" w:rsidRPr="0066658C">
        <w:rPr>
          <w:rFonts w:ascii="Times New Roman" w:eastAsia="Times New Roman" w:hAnsi="Times New Roman" w:cs="Times New Roman"/>
          <w:sz w:val="24"/>
          <w:szCs w:val="24"/>
          <w:lang w:val="lt-LT"/>
        </w:rPr>
        <w:t>3878/0008:13</w:t>
      </w:r>
      <w:r w:rsidRPr="0066658C">
        <w:rPr>
          <w:rFonts w:ascii="Times New Roman" w:eastAsia="Times New Roman" w:hAnsi="Times New Roman" w:cs="Times New Roman"/>
          <w:sz w:val="24"/>
          <w:szCs w:val="24"/>
          <w:lang w:val="lt-LT"/>
        </w:rPr>
        <w:t xml:space="preserve">), kurio plotas – </w:t>
      </w:r>
      <w:r w:rsidR="0066658C" w:rsidRPr="0066658C">
        <w:rPr>
          <w:rFonts w:ascii="Times New Roman" w:eastAsia="Times New Roman" w:hAnsi="Times New Roman" w:cs="Times New Roman"/>
          <w:sz w:val="24"/>
          <w:szCs w:val="24"/>
          <w:lang w:val="lt-LT"/>
        </w:rPr>
        <w:t>7,154</w:t>
      </w:r>
      <w:r w:rsidRPr="0066658C">
        <w:rPr>
          <w:rFonts w:ascii="Times New Roman" w:eastAsia="Times New Roman" w:hAnsi="Times New Roman" w:cs="Times New Roman"/>
          <w:sz w:val="24"/>
          <w:szCs w:val="24"/>
          <w:lang w:val="lt-LT"/>
        </w:rPr>
        <w:t xml:space="preserve"> ha</w:t>
      </w:r>
      <w:r w:rsidR="0066658C" w:rsidRPr="00F86114">
        <w:rPr>
          <w:rFonts w:ascii="Times New Roman" w:eastAsia="Times New Roman" w:hAnsi="Times New Roman" w:cs="Times New Roman"/>
          <w:sz w:val="24"/>
          <w:szCs w:val="24"/>
          <w:lang w:val="lt-LT"/>
        </w:rPr>
        <w:t>.</w:t>
      </w:r>
      <w:r w:rsidR="00774A72" w:rsidRPr="00F86114">
        <w:rPr>
          <w:rFonts w:ascii="Times New Roman" w:eastAsia="Times New Roman" w:hAnsi="Times New Roman" w:cs="Times New Roman"/>
          <w:sz w:val="24"/>
          <w:szCs w:val="24"/>
          <w:lang w:val="lt-LT"/>
        </w:rPr>
        <w:t xml:space="preserve"> Tame pačiame sklype įsikūrios ir kitos įmonės, tokios kaip UAB „Tobis“, UAB „Holmbergs safety system“. </w:t>
      </w:r>
      <w:r w:rsidR="00FF59B9" w:rsidRPr="0066658C">
        <w:rPr>
          <w:rFonts w:ascii="Times New Roman" w:eastAsia="Times New Roman" w:hAnsi="Times New Roman" w:cs="Times New Roman"/>
          <w:sz w:val="24"/>
          <w:szCs w:val="24"/>
          <w:lang w:val="lt-LT"/>
        </w:rPr>
        <w:t xml:space="preserve">Žemės sklypo (kad. Nr. </w:t>
      </w:r>
      <w:r w:rsidR="0066658C" w:rsidRPr="0066658C">
        <w:rPr>
          <w:rFonts w:ascii="Times New Roman" w:eastAsia="Times New Roman" w:hAnsi="Times New Roman" w:cs="Times New Roman"/>
          <w:sz w:val="24"/>
          <w:szCs w:val="24"/>
          <w:lang w:val="lt-LT"/>
        </w:rPr>
        <w:t>3878/0008:13</w:t>
      </w:r>
      <w:r w:rsidR="00FF59B9" w:rsidRPr="0066658C">
        <w:rPr>
          <w:rFonts w:ascii="Times New Roman" w:eastAsia="Times New Roman" w:hAnsi="Times New Roman" w:cs="Times New Roman"/>
          <w:sz w:val="24"/>
          <w:szCs w:val="24"/>
          <w:lang w:val="lt-LT"/>
        </w:rPr>
        <w:t xml:space="preserve">) </w:t>
      </w:r>
      <w:r w:rsidRPr="0066658C">
        <w:rPr>
          <w:rFonts w:ascii="Times New Roman" w:eastAsia="Times New Roman" w:hAnsi="Times New Roman" w:cs="Times New Roman"/>
          <w:sz w:val="24"/>
          <w:szCs w:val="24"/>
          <w:lang w:val="lt-LT"/>
        </w:rPr>
        <w:t xml:space="preserve">naudojimo paskirtis – kita, būdas – pramonės ir sandėliavimo objektų </w:t>
      </w:r>
      <w:r w:rsidRPr="001E0616">
        <w:rPr>
          <w:rFonts w:ascii="Times New Roman" w:eastAsia="Times New Roman" w:hAnsi="Times New Roman" w:cs="Times New Roman"/>
          <w:sz w:val="24"/>
          <w:szCs w:val="24"/>
          <w:lang w:val="lt-LT"/>
        </w:rPr>
        <w:t xml:space="preserve">teritorijos. </w:t>
      </w:r>
      <w:r w:rsidR="007D7207" w:rsidRPr="005A7D25">
        <w:rPr>
          <w:rFonts w:ascii="Times New Roman" w:eastAsia="Times New Roman" w:hAnsi="Times New Roman" w:cs="Times New Roman"/>
          <w:i/>
          <w:sz w:val="24"/>
          <w:szCs w:val="24"/>
          <w:lang w:val="lt-LT"/>
        </w:rPr>
        <w:t xml:space="preserve">Nekilnojamojo turto registro centrinio duomenų banko išrašas pateiktas priede Nr. </w:t>
      </w:r>
      <w:r w:rsidR="00902E7D" w:rsidRPr="005A7D25">
        <w:rPr>
          <w:rFonts w:ascii="Times New Roman" w:eastAsia="Times New Roman" w:hAnsi="Times New Roman" w:cs="Times New Roman"/>
          <w:i/>
          <w:sz w:val="24"/>
          <w:szCs w:val="24"/>
          <w:lang w:val="lt-LT"/>
        </w:rPr>
        <w:t>1</w:t>
      </w:r>
      <w:r w:rsidR="007D7207" w:rsidRPr="005A7D25">
        <w:rPr>
          <w:rFonts w:ascii="Times New Roman" w:eastAsia="Times New Roman" w:hAnsi="Times New Roman" w:cs="Times New Roman"/>
          <w:i/>
          <w:sz w:val="24"/>
          <w:szCs w:val="24"/>
          <w:lang w:val="lt-LT"/>
        </w:rPr>
        <w:t xml:space="preserve">. </w:t>
      </w:r>
    </w:p>
    <w:p w:rsidR="00FF59B9" w:rsidRPr="006301A4" w:rsidRDefault="00FF59B9" w:rsidP="00FF59B9">
      <w:pPr>
        <w:spacing w:after="0" w:line="240" w:lineRule="auto"/>
        <w:ind w:firstLine="567"/>
        <w:jc w:val="both"/>
        <w:rPr>
          <w:rFonts w:ascii="Times New Roman" w:eastAsia="Times New Roman" w:hAnsi="Times New Roman" w:cs="Times New Roman"/>
          <w:sz w:val="24"/>
          <w:szCs w:val="24"/>
          <w:lang w:val="lt-LT"/>
        </w:rPr>
      </w:pPr>
      <w:r w:rsidRPr="006301A4">
        <w:rPr>
          <w:rFonts w:ascii="Times New Roman" w:eastAsia="Times New Roman" w:hAnsi="Times New Roman" w:cs="Times New Roman"/>
          <w:sz w:val="24"/>
          <w:szCs w:val="24"/>
          <w:lang w:val="lt-LT"/>
        </w:rPr>
        <w:t xml:space="preserve">Vadovaujantis Lietuvos Respublikos sveikatos ministro 2004 m. rugpjūčio 19 d. įsakymu Nr. V-586 patvirtintų Sanitarinės apsaugos zonų ribų nustatymo ir režimo taisyklių (toliau – Taisyklių) priedo 22.2. punktu planuojamai statybinių atliekų perdirbimo veiklai turi būti nustatyta sanitarinės apsaugos zona (toliau – SAZ). </w:t>
      </w:r>
      <w:r w:rsidR="006301A4" w:rsidRPr="00627A5A">
        <w:rPr>
          <w:rFonts w:ascii="Times New Roman" w:eastAsia="Times New Roman" w:hAnsi="Times New Roman" w:cs="Times New Roman"/>
          <w:sz w:val="24"/>
          <w:szCs w:val="24"/>
          <w:lang w:val="lt-LT"/>
        </w:rPr>
        <w:t>P</w:t>
      </w:r>
      <w:r w:rsidRPr="00627A5A">
        <w:rPr>
          <w:rFonts w:ascii="Times New Roman" w:eastAsia="Times New Roman" w:hAnsi="Times New Roman" w:cs="Times New Roman"/>
          <w:sz w:val="24"/>
          <w:szCs w:val="24"/>
          <w:lang w:val="lt-LT"/>
        </w:rPr>
        <w:t xml:space="preserve">lanuojamai ūkinei veiklai SAZ bus </w:t>
      </w:r>
      <w:r w:rsidR="00C73DE7">
        <w:rPr>
          <w:rFonts w:ascii="Times New Roman" w:eastAsia="Times New Roman" w:hAnsi="Times New Roman" w:cs="Times New Roman"/>
          <w:sz w:val="24"/>
          <w:szCs w:val="24"/>
          <w:lang w:val="lt-LT"/>
        </w:rPr>
        <w:t>patikslinta</w:t>
      </w:r>
      <w:r w:rsidRPr="00627A5A">
        <w:rPr>
          <w:rFonts w:ascii="Times New Roman" w:eastAsia="Times New Roman" w:hAnsi="Times New Roman" w:cs="Times New Roman"/>
          <w:sz w:val="24"/>
          <w:szCs w:val="24"/>
          <w:lang w:val="lt-LT"/>
        </w:rPr>
        <w:t xml:space="preserve"> atlikus poveikio visuomenės sveikatai vertinimą. </w:t>
      </w:r>
    </w:p>
    <w:p w:rsidR="00FF59B9" w:rsidRPr="0066658C" w:rsidRDefault="0066658C" w:rsidP="00B54D8D">
      <w:pPr>
        <w:spacing w:after="0" w:line="240" w:lineRule="auto"/>
        <w:ind w:firstLine="567"/>
        <w:jc w:val="both"/>
        <w:rPr>
          <w:rFonts w:ascii="Times New Roman" w:eastAsia="Times New Roman" w:hAnsi="Times New Roman" w:cs="Times New Roman"/>
          <w:sz w:val="24"/>
          <w:szCs w:val="24"/>
          <w:lang w:val="lt-LT"/>
        </w:rPr>
      </w:pPr>
      <w:r w:rsidRPr="0066658C">
        <w:rPr>
          <w:rFonts w:ascii="Times New Roman" w:eastAsia="Times New Roman" w:hAnsi="Times New Roman" w:cs="Times New Roman"/>
          <w:sz w:val="24"/>
          <w:szCs w:val="24"/>
          <w:lang w:val="lt-LT"/>
        </w:rPr>
        <w:t xml:space="preserve">Planuojamos ūkinės veiklos teritorijoje veikla bus vykdoma ant vandeniui nelaidžios dangos. </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1" w:name="part_63e807533b8249e5b6a33341e09b6275"/>
      <w:bookmarkEnd w:id="11"/>
      <w:r w:rsidRPr="009A44AC">
        <w:rPr>
          <w:rFonts w:ascii="Times New Roman" w:eastAsia="Times New Roman" w:hAnsi="Times New Roman" w:cs="Times New Roman"/>
          <w:b/>
          <w:sz w:val="24"/>
          <w:szCs w:val="24"/>
          <w:lang w:val="lt-LT"/>
        </w:rPr>
        <w:t xml:space="preserve">5. Planuojamos ūkinės veiklos pobūdis: produkcija, technologijos ir pajėgumai (planuojant esamos veiklos plėtrą nurodyti ir vykdomos veiklos technologijas ir pajėgumus). </w:t>
      </w:r>
    </w:p>
    <w:p w:rsidR="00105669" w:rsidRPr="005E0097" w:rsidRDefault="00134D21" w:rsidP="00105669">
      <w:pPr>
        <w:spacing w:after="0" w:line="240" w:lineRule="auto"/>
        <w:ind w:firstLine="567"/>
        <w:jc w:val="both"/>
        <w:rPr>
          <w:rFonts w:ascii="Times New Roman" w:eastAsia="Times New Roman" w:hAnsi="Times New Roman" w:cs="Times New Roman"/>
          <w:color w:val="FF0000"/>
          <w:sz w:val="24"/>
          <w:szCs w:val="24"/>
          <w:lang w:val="lt-LT"/>
        </w:rPr>
      </w:pPr>
      <w:r w:rsidRPr="00134D21">
        <w:rPr>
          <w:rFonts w:ascii="Times New Roman" w:eastAsia="Times New Roman" w:hAnsi="Times New Roman" w:cs="Times New Roman"/>
          <w:sz w:val="24"/>
          <w:szCs w:val="24"/>
          <w:lang w:val="lt-LT"/>
        </w:rPr>
        <w:t>Druskininkų savivaldybės paslaugų ūkio</w:t>
      </w:r>
      <w:r w:rsidR="00105669" w:rsidRPr="00134D21">
        <w:rPr>
          <w:rFonts w:ascii="Times New Roman" w:eastAsia="Times New Roman" w:hAnsi="Times New Roman" w:cs="Times New Roman"/>
          <w:sz w:val="24"/>
          <w:szCs w:val="24"/>
          <w:lang w:val="lt-LT"/>
        </w:rPr>
        <w:t xml:space="preserve"> planuojama ūkinė veikla – statybinių ir griovimo atliekų tvarkymas. </w:t>
      </w:r>
      <w:r w:rsidR="00105669" w:rsidRPr="001335AB">
        <w:rPr>
          <w:rFonts w:ascii="Times New Roman" w:eastAsia="Times New Roman" w:hAnsi="Times New Roman" w:cs="Times New Roman"/>
          <w:sz w:val="24"/>
          <w:szCs w:val="24"/>
          <w:lang w:val="lt-LT"/>
        </w:rPr>
        <w:t xml:space="preserve">Planuojamas įrenginio pajėgumas – </w:t>
      </w:r>
      <w:r w:rsidR="001335AB" w:rsidRPr="001335AB">
        <w:rPr>
          <w:rFonts w:ascii="Times New Roman" w:eastAsia="Times New Roman" w:hAnsi="Times New Roman" w:cs="Times New Roman"/>
          <w:sz w:val="24"/>
          <w:szCs w:val="24"/>
          <w:lang w:val="lt-LT"/>
        </w:rPr>
        <w:t>1300</w:t>
      </w:r>
      <w:r w:rsidR="00105669" w:rsidRPr="001335AB">
        <w:rPr>
          <w:rFonts w:ascii="Times New Roman" w:eastAsia="Times New Roman" w:hAnsi="Times New Roman" w:cs="Times New Roman"/>
          <w:sz w:val="24"/>
          <w:szCs w:val="24"/>
          <w:lang w:val="lt-LT"/>
        </w:rPr>
        <w:t xml:space="preserve"> t/m</w:t>
      </w:r>
      <w:r w:rsidR="00182345" w:rsidRPr="00182345">
        <w:rPr>
          <w:rFonts w:ascii="Times New Roman" w:eastAsia="Times New Roman" w:hAnsi="Times New Roman" w:cs="Times New Roman"/>
          <w:sz w:val="24"/>
          <w:szCs w:val="24"/>
          <w:lang w:val="lt-LT"/>
        </w:rPr>
        <w:t>. Druskininkų savivaldybės paslaugų ūkis savo atliekų tvarkymo įrenginių neturi, juos</w:t>
      </w:r>
      <w:r w:rsidR="00DD70A6">
        <w:rPr>
          <w:rFonts w:ascii="Times New Roman" w:eastAsia="Times New Roman" w:hAnsi="Times New Roman" w:cs="Times New Roman"/>
          <w:sz w:val="24"/>
          <w:szCs w:val="24"/>
          <w:lang w:val="lt-LT"/>
        </w:rPr>
        <w:t xml:space="preserve"> kiekvieną kartą</w:t>
      </w:r>
      <w:r w:rsidR="00182345" w:rsidRPr="00182345">
        <w:rPr>
          <w:rFonts w:ascii="Times New Roman" w:eastAsia="Times New Roman" w:hAnsi="Times New Roman" w:cs="Times New Roman"/>
          <w:sz w:val="24"/>
          <w:szCs w:val="24"/>
          <w:lang w:val="lt-LT"/>
        </w:rPr>
        <w:t xml:space="preserve"> </w:t>
      </w:r>
      <w:r w:rsidR="00DD70A6">
        <w:rPr>
          <w:rFonts w:ascii="Times New Roman" w:eastAsia="Times New Roman" w:hAnsi="Times New Roman" w:cs="Times New Roman"/>
          <w:sz w:val="24"/>
          <w:szCs w:val="24"/>
          <w:lang w:val="lt-LT"/>
        </w:rPr>
        <w:t xml:space="preserve">prieš atliekų smulkinimo veiklą </w:t>
      </w:r>
      <w:r w:rsidR="00182345" w:rsidRPr="00182345">
        <w:rPr>
          <w:rFonts w:ascii="Times New Roman" w:eastAsia="Times New Roman" w:hAnsi="Times New Roman" w:cs="Times New Roman"/>
          <w:sz w:val="24"/>
          <w:szCs w:val="24"/>
          <w:lang w:val="lt-LT"/>
        </w:rPr>
        <w:t xml:space="preserve">samdo iš įmonių, kurios laimi savivaldybės </w:t>
      </w:r>
      <w:r w:rsidR="00DD70A6">
        <w:rPr>
          <w:rFonts w:ascii="Times New Roman" w:eastAsia="Times New Roman" w:hAnsi="Times New Roman" w:cs="Times New Roman"/>
          <w:sz w:val="24"/>
          <w:szCs w:val="24"/>
          <w:lang w:val="lt-LT"/>
        </w:rPr>
        <w:t xml:space="preserve">paskelbtus </w:t>
      </w:r>
      <w:r w:rsidR="00182345" w:rsidRPr="00182345">
        <w:rPr>
          <w:rFonts w:ascii="Times New Roman" w:eastAsia="Times New Roman" w:hAnsi="Times New Roman" w:cs="Times New Roman"/>
          <w:sz w:val="24"/>
          <w:szCs w:val="24"/>
          <w:lang w:val="lt-LT"/>
        </w:rPr>
        <w:t>viešuosius pirkimu.</w:t>
      </w:r>
      <w:r w:rsidR="00105669" w:rsidRPr="005E0097">
        <w:rPr>
          <w:rFonts w:ascii="Times New Roman" w:eastAsia="Times New Roman" w:hAnsi="Times New Roman" w:cs="Times New Roman"/>
          <w:color w:val="FF0000"/>
          <w:sz w:val="24"/>
          <w:szCs w:val="24"/>
          <w:lang w:val="lt-LT"/>
        </w:rPr>
        <w:t xml:space="preserve"> </w:t>
      </w:r>
      <w:r w:rsidR="00182345" w:rsidRPr="00DD70A6">
        <w:rPr>
          <w:rFonts w:ascii="Times New Roman" w:eastAsia="Times New Roman" w:hAnsi="Times New Roman" w:cs="Times New Roman"/>
          <w:sz w:val="24"/>
          <w:szCs w:val="24"/>
          <w:lang w:val="lt-LT"/>
        </w:rPr>
        <w:t>P</w:t>
      </w:r>
      <w:r w:rsidR="00105669" w:rsidRPr="00DD70A6">
        <w:rPr>
          <w:rFonts w:ascii="Times New Roman" w:eastAsia="Times New Roman" w:hAnsi="Times New Roman" w:cs="Times New Roman"/>
          <w:sz w:val="24"/>
          <w:szCs w:val="24"/>
          <w:lang w:val="lt-LT"/>
        </w:rPr>
        <w:t>lanuojami naudoti įrenginiai pateikti 3 lentelėje.</w:t>
      </w:r>
    </w:p>
    <w:p w:rsidR="00105669" w:rsidRPr="00460D93" w:rsidRDefault="00105669" w:rsidP="00105669">
      <w:pPr>
        <w:spacing w:after="0" w:line="240" w:lineRule="auto"/>
        <w:ind w:firstLine="567"/>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b/>
          <w:sz w:val="24"/>
          <w:szCs w:val="24"/>
          <w:lang w:val="lt-LT"/>
        </w:rPr>
        <w:t>3 lentelė.</w:t>
      </w:r>
      <w:r w:rsidRPr="00460D93">
        <w:rPr>
          <w:rFonts w:ascii="Times New Roman" w:eastAsia="Times New Roman" w:hAnsi="Times New Roman" w:cs="Times New Roman"/>
          <w:sz w:val="24"/>
          <w:szCs w:val="24"/>
          <w:lang w:val="lt-LT"/>
        </w:rPr>
        <w:t xml:space="preserve"> Atliekų tvarkymo metu planuojami naudoti įrenginiai.</w:t>
      </w:r>
    </w:p>
    <w:tbl>
      <w:tblPr>
        <w:tblStyle w:val="TableGrid"/>
        <w:tblW w:w="0" w:type="auto"/>
        <w:tblLook w:val="04A0"/>
      </w:tblPr>
      <w:tblGrid>
        <w:gridCol w:w="675"/>
        <w:gridCol w:w="6096"/>
        <w:gridCol w:w="850"/>
        <w:gridCol w:w="5528"/>
      </w:tblGrid>
      <w:tr w:rsidR="005E0097" w:rsidRPr="00460D93" w:rsidTr="00D73EA8">
        <w:tc>
          <w:tcPr>
            <w:tcW w:w="675"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Eil. Nr.</w:t>
            </w:r>
          </w:p>
        </w:tc>
        <w:tc>
          <w:tcPr>
            <w:tcW w:w="6096"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Pavadinimas</w:t>
            </w:r>
          </w:p>
        </w:tc>
        <w:tc>
          <w:tcPr>
            <w:tcW w:w="850"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Vnt.</w:t>
            </w:r>
          </w:p>
        </w:tc>
        <w:tc>
          <w:tcPr>
            <w:tcW w:w="5528"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Panaudojimas</w:t>
            </w:r>
          </w:p>
        </w:tc>
      </w:tr>
      <w:tr w:rsidR="005E0097" w:rsidRPr="00460D93" w:rsidTr="00D73EA8">
        <w:tc>
          <w:tcPr>
            <w:tcW w:w="675" w:type="dxa"/>
          </w:tcPr>
          <w:p w:rsidR="00105669" w:rsidRPr="00460D93" w:rsidRDefault="009525A2"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1.</w:t>
            </w:r>
          </w:p>
        </w:tc>
        <w:tc>
          <w:tcPr>
            <w:tcW w:w="6096"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Sunkiasvorė transporto priemonė (</w:t>
            </w:r>
            <w:r w:rsidR="009525A2" w:rsidRPr="00460D93">
              <w:rPr>
                <w:rFonts w:ascii="Times New Roman" w:eastAsia="Times New Roman" w:hAnsi="Times New Roman" w:cs="Times New Roman"/>
                <w:sz w:val="24"/>
                <w:szCs w:val="24"/>
                <w:lang w:val="lt-LT"/>
              </w:rPr>
              <w:t>ekskavatorius</w:t>
            </w:r>
            <w:r w:rsidRPr="00460D93">
              <w:rPr>
                <w:rFonts w:ascii="Times New Roman" w:eastAsia="Times New Roman" w:hAnsi="Times New Roman" w:cs="Times New Roman"/>
                <w:sz w:val="24"/>
                <w:szCs w:val="24"/>
                <w:lang w:val="lt-LT"/>
              </w:rPr>
              <w:t>)</w:t>
            </w:r>
          </w:p>
        </w:tc>
        <w:tc>
          <w:tcPr>
            <w:tcW w:w="850" w:type="dxa"/>
          </w:tcPr>
          <w:p w:rsidR="00105669" w:rsidRPr="00460D93" w:rsidRDefault="00460D93"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1</w:t>
            </w:r>
          </w:p>
        </w:tc>
        <w:tc>
          <w:tcPr>
            <w:tcW w:w="5528"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 xml:space="preserve">Atliekų/ pagamintos produkcijos </w:t>
            </w:r>
            <w:r w:rsidR="00460D93" w:rsidRPr="00460D93">
              <w:rPr>
                <w:rFonts w:ascii="Times New Roman" w:eastAsia="Times New Roman" w:hAnsi="Times New Roman" w:cs="Times New Roman"/>
                <w:sz w:val="24"/>
                <w:szCs w:val="24"/>
                <w:lang w:val="lt-LT"/>
              </w:rPr>
              <w:t xml:space="preserve">krovimas </w:t>
            </w:r>
          </w:p>
        </w:tc>
      </w:tr>
      <w:tr w:rsidR="005E0097" w:rsidRPr="00460D93" w:rsidTr="00D73EA8">
        <w:tc>
          <w:tcPr>
            <w:tcW w:w="675" w:type="dxa"/>
          </w:tcPr>
          <w:p w:rsidR="00105669" w:rsidRPr="00460D93" w:rsidRDefault="009525A2"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2</w:t>
            </w:r>
            <w:r w:rsidR="00105669" w:rsidRPr="00460D93">
              <w:rPr>
                <w:rFonts w:ascii="Times New Roman" w:eastAsia="Times New Roman" w:hAnsi="Times New Roman" w:cs="Times New Roman"/>
                <w:sz w:val="24"/>
                <w:szCs w:val="24"/>
                <w:lang w:val="lt-LT"/>
              </w:rPr>
              <w:t>.</w:t>
            </w:r>
          </w:p>
        </w:tc>
        <w:tc>
          <w:tcPr>
            <w:tcW w:w="6096"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Mobilus smulkinimo įrenginys Extec C12</w:t>
            </w:r>
            <w:r w:rsidR="004A567E" w:rsidRPr="00460D93">
              <w:rPr>
                <w:rFonts w:ascii="Times New Roman" w:eastAsia="Times New Roman" w:hAnsi="Times New Roman" w:cs="Times New Roman"/>
                <w:sz w:val="24"/>
                <w:szCs w:val="24"/>
                <w:lang w:val="lt-LT"/>
              </w:rPr>
              <w:t xml:space="preserve"> (žr. 1 pav.)</w:t>
            </w:r>
          </w:p>
        </w:tc>
        <w:tc>
          <w:tcPr>
            <w:tcW w:w="850"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1</w:t>
            </w:r>
          </w:p>
        </w:tc>
        <w:tc>
          <w:tcPr>
            <w:tcW w:w="5528" w:type="dxa"/>
          </w:tcPr>
          <w:p w:rsidR="00105669" w:rsidRPr="00460D93" w:rsidRDefault="00105669"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Atliekų perdirbimas</w:t>
            </w:r>
          </w:p>
        </w:tc>
      </w:tr>
      <w:tr w:rsidR="00460D93" w:rsidRPr="00460D93" w:rsidTr="00D73EA8">
        <w:tc>
          <w:tcPr>
            <w:tcW w:w="675" w:type="dxa"/>
          </w:tcPr>
          <w:p w:rsidR="00460D93" w:rsidRPr="00460D93" w:rsidRDefault="00460D93"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3.</w:t>
            </w:r>
          </w:p>
        </w:tc>
        <w:tc>
          <w:tcPr>
            <w:tcW w:w="6096" w:type="dxa"/>
          </w:tcPr>
          <w:p w:rsidR="00460D93" w:rsidRPr="00460D93" w:rsidRDefault="00460D93"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Sunkiasvorė transporto priemonė</w:t>
            </w:r>
          </w:p>
        </w:tc>
        <w:tc>
          <w:tcPr>
            <w:tcW w:w="850" w:type="dxa"/>
          </w:tcPr>
          <w:p w:rsidR="00460D93" w:rsidRPr="00460D93" w:rsidRDefault="00460D93"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1</w:t>
            </w:r>
          </w:p>
        </w:tc>
        <w:tc>
          <w:tcPr>
            <w:tcW w:w="5528" w:type="dxa"/>
          </w:tcPr>
          <w:p w:rsidR="00460D93" w:rsidRPr="00460D93" w:rsidRDefault="00460D93" w:rsidP="00105669">
            <w:pPr>
              <w:jc w:val="both"/>
              <w:rPr>
                <w:rFonts w:ascii="Times New Roman" w:eastAsia="Times New Roman" w:hAnsi="Times New Roman" w:cs="Times New Roman"/>
                <w:sz w:val="24"/>
                <w:szCs w:val="24"/>
                <w:lang w:val="lt-LT"/>
              </w:rPr>
            </w:pPr>
            <w:r w:rsidRPr="00460D93">
              <w:rPr>
                <w:rFonts w:ascii="Times New Roman" w:eastAsia="Times New Roman" w:hAnsi="Times New Roman" w:cs="Times New Roman"/>
                <w:sz w:val="24"/>
                <w:szCs w:val="24"/>
                <w:lang w:val="lt-LT"/>
              </w:rPr>
              <w:t>Atliekų vežimas</w:t>
            </w:r>
          </w:p>
        </w:tc>
      </w:tr>
    </w:tbl>
    <w:p w:rsidR="00105669" w:rsidRPr="007F4638" w:rsidRDefault="00105669" w:rsidP="00343411">
      <w:pPr>
        <w:spacing w:after="0" w:line="240" w:lineRule="auto"/>
        <w:ind w:firstLine="540"/>
        <w:jc w:val="both"/>
        <w:rPr>
          <w:rFonts w:ascii="Times New Roman" w:eastAsia="Times New Roman" w:hAnsi="Times New Roman" w:cs="Times New Roman"/>
          <w:i/>
          <w:sz w:val="24"/>
          <w:szCs w:val="24"/>
          <w:lang w:val="lt-LT"/>
        </w:rPr>
      </w:pPr>
      <w:r w:rsidRPr="007F4638">
        <w:rPr>
          <w:rFonts w:ascii="Times New Roman" w:eastAsia="Times New Roman" w:hAnsi="Times New Roman" w:cs="Times New Roman"/>
          <w:i/>
          <w:sz w:val="24"/>
          <w:szCs w:val="24"/>
          <w:lang w:val="lt-LT"/>
        </w:rPr>
        <w:t>Atliekų priėmimas ir vežimas</w:t>
      </w:r>
    </w:p>
    <w:p w:rsidR="007F4638" w:rsidRDefault="007F4638" w:rsidP="00105669">
      <w:pPr>
        <w:spacing w:after="0" w:line="240" w:lineRule="auto"/>
        <w:ind w:firstLine="567"/>
        <w:jc w:val="both"/>
        <w:rPr>
          <w:rFonts w:ascii="Times New Roman" w:eastAsia="Times New Roman" w:hAnsi="Times New Roman" w:cs="Times New Roman"/>
          <w:sz w:val="24"/>
          <w:szCs w:val="24"/>
          <w:lang w:val="lt-LT"/>
        </w:rPr>
      </w:pPr>
      <w:r w:rsidRPr="007F4638">
        <w:rPr>
          <w:rFonts w:ascii="Times New Roman" w:eastAsia="Times New Roman" w:hAnsi="Times New Roman" w:cs="Times New Roman"/>
          <w:sz w:val="24"/>
          <w:szCs w:val="24"/>
          <w:lang w:val="lt-LT"/>
        </w:rPr>
        <w:t xml:space="preserve">Planuojamos ūkinės veiklos metu bus tvarkomos Druskininkų savivaldybės kelių ir šaligatvių remonto metu susidariusios nepavojingos statybinės ir griovimo atliekos. </w:t>
      </w:r>
    </w:p>
    <w:p w:rsidR="00105669" w:rsidRPr="006B767F" w:rsidRDefault="00AF63E2" w:rsidP="006B767F">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Į Druskininkų savivaldybės paslaugų ūkio statybos ir griovimo atliekų tvarkymo aikštelę</w:t>
      </w:r>
      <w:r w:rsidR="006B767F">
        <w:rPr>
          <w:rFonts w:ascii="Times New Roman" w:eastAsia="Times New Roman" w:hAnsi="Times New Roman" w:cs="Times New Roman"/>
          <w:sz w:val="24"/>
          <w:szCs w:val="24"/>
          <w:lang w:val="lt-LT"/>
        </w:rPr>
        <w:t xml:space="preserve"> nepavojingos</w:t>
      </w:r>
      <w:r>
        <w:rPr>
          <w:rFonts w:ascii="Times New Roman" w:eastAsia="Times New Roman" w:hAnsi="Times New Roman" w:cs="Times New Roman"/>
          <w:sz w:val="24"/>
          <w:szCs w:val="24"/>
          <w:lang w:val="lt-LT"/>
        </w:rPr>
        <w:t xml:space="preserve"> statybinės atliekos bus transportuojamos įmonių, kurios laimi savivaldybės skelbiamus viešuosius pirkimus, samdomomis transporto priemonėmis. </w:t>
      </w:r>
      <w:r w:rsidR="00105669" w:rsidRPr="006B767F">
        <w:rPr>
          <w:rFonts w:ascii="Times New Roman" w:eastAsia="Times New Roman" w:hAnsi="Times New Roman" w:cs="Times New Roman"/>
          <w:sz w:val="24"/>
          <w:szCs w:val="24"/>
          <w:lang w:val="lt-LT"/>
        </w:rPr>
        <w:t xml:space="preserve">Siekiant, kad atliekos transportavimo metu nedulkėtų ir nekristų, </w:t>
      </w:r>
      <w:r w:rsidR="00736543" w:rsidRPr="006B767F">
        <w:rPr>
          <w:rFonts w:ascii="Times New Roman" w:eastAsia="Times New Roman" w:hAnsi="Times New Roman" w:cs="Times New Roman"/>
          <w:sz w:val="24"/>
          <w:szCs w:val="24"/>
          <w:lang w:val="lt-LT"/>
        </w:rPr>
        <w:t xml:space="preserve">bus naudojamos dengtos </w:t>
      </w:r>
      <w:r w:rsidR="00105669" w:rsidRPr="006B767F">
        <w:rPr>
          <w:rFonts w:ascii="Times New Roman" w:eastAsia="Times New Roman" w:hAnsi="Times New Roman" w:cs="Times New Roman"/>
          <w:sz w:val="24"/>
          <w:szCs w:val="24"/>
          <w:lang w:val="lt-LT"/>
        </w:rPr>
        <w:t>transporto priemonė</w:t>
      </w:r>
      <w:r w:rsidR="00736543" w:rsidRPr="006B767F">
        <w:rPr>
          <w:rFonts w:ascii="Times New Roman" w:eastAsia="Times New Roman" w:hAnsi="Times New Roman" w:cs="Times New Roman"/>
          <w:sz w:val="24"/>
          <w:szCs w:val="24"/>
          <w:lang w:val="lt-LT"/>
        </w:rPr>
        <w:t>s</w:t>
      </w:r>
      <w:r w:rsidR="00105669" w:rsidRPr="006B767F">
        <w:rPr>
          <w:rFonts w:ascii="Times New Roman" w:eastAsia="Times New Roman" w:hAnsi="Times New Roman" w:cs="Times New Roman"/>
          <w:sz w:val="24"/>
          <w:szCs w:val="24"/>
          <w:lang w:val="lt-LT"/>
        </w:rPr>
        <w:t>.</w:t>
      </w:r>
    </w:p>
    <w:p w:rsidR="00105669" w:rsidRPr="004B75B9" w:rsidRDefault="00105669" w:rsidP="004B75B9">
      <w:pPr>
        <w:spacing w:after="0" w:line="240" w:lineRule="auto"/>
        <w:ind w:firstLine="567"/>
        <w:jc w:val="both"/>
        <w:rPr>
          <w:rFonts w:ascii="Times New Roman" w:eastAsia="Times New Roman" w:hAnsi="Times New Roman" w:cs="Times New Roman"/>
          <w:sz w:val="24"/>
          <w:szCs w:val="24"/>
          <w:lang w:val="lt-LT"/>
        </w:rPr>
      </w:pPr>
      <w:r w:rsidRPr="004B75B9">
        <w:rPr>
          <w:rFonts w:ascii="Times New Roman" w:eastAsia="Times New Roman" w:hAnsi="Times New Roman" w:cs="Times New Roman"/>
          <w:sz w:val="24"/>
          <w:szCs w:val="24"/>
          <w:lang w:val="lt-LT"/>
        </w:rPr>
        <w:t>Prieš priimant atliekas atsakingas darbuotojas vizualiai patikrins</w:t>
      </w:r>
      <w:r w:rsidR="006B767F" w:rsidRPr="004B75B9">
        <w:rPr>
          <w:rFonts w:ascii="Times New Roman" w:eastAsia="Times New Roman" w:hAnsi="Times New Roman" w:cs="Times New Roman"/>
          <w:sz w:val="24"/>
          <w:szCs w:val="24"/>
          <w:lang w:val="lt-LT"/>
        </w:rPr>
        <w:t>,</w:t>
      </w:r>
      <w:r w:rsidRPr="004B75B9">
        <w:rPr>
          <w:rFonts w:ascii="Times New Roman" w:eastAsia="Times New Roman" w:hAnsi="Times New Roman" w:cs="Times New Roman"/>
          <w:sz w:val="24"/>
          <w:szCs w:val="24"/>
          <w:lang w:val="lt-LT"/>
        </w:rPr>
        <w:t xml:space="preserve"> ar priimamos atliekos įrašytos į leidžiamų priimti atliekų sąrašą ir ar priimamose atliekose nėra pašalinių atliekų ar medžiagų. Taip pat bus patikrinami atliekas lydintys dokumentai (krovinio važtaraštis, lydraštis).</w:t>
      </w:r>
    </w:p>
    <w:p w:rsidR="00105669" w:rsidRPr="004B75B9" w:rsidRDefault="00105669" w:rsidP="00105669">
      <w:pPr>
        <w:spacing w:after="0" w:line="240" w:lineRule="auto"/>
        <w:ind w:firstLine="567"/>
        <w:jc w:val="both"/>
        <w:rPr>
          <w:rFonts w:ascii="Times New Roman" w:eastAsia="Times New Roman" w:hAnsi="Times New Roman" w:cs="Times New Roman"/>
          <w:sz w:val="24"/>
          <w:szCs w:val="24"/>
          <w:lang w:val="lt-LT"/>
        </w:rPr>
      </w:pPr>
      <w:r w:rsidRPr="004B75B9">
        <w:rPr>
          <w:rFonts w:ascii="Times New Roman" w:eastAsia="Times New Roman" w:hAnsi="Times New Roman" w:cs="Times New Roman"/>
          <w:sz w:val="24"/>
          <w:szCs w:val="24"/>
          <w:lang w:val="lt-LT"/>
        </w:rPr>
        <w:t>Priimtų atliekų svoris bus nustatomas metrologiškai patikrintomis svarstyklėmis</w:t>
      </w:r>
      <w:r w:rsidR="004B75B9" w:rsidRPr="004B75B9">
        <w:rPr>
          <w:rFonts w:ascii="Times New Roman" w:eastAsia="Times New Roman" w:hAnsi="Times New Roman" w:cs="Times New Roman"/>
          <w:sz w:val="24"/>
          <w:szCs w:val="24"/>
          <w:lang w:val="lt-LT"/>
        </w:rPr>
        <w:t>. Druskininkų savivaldybės paslaugų ūkis savo svarstyklių neturi, jas nuomoja pagal sutartį iš įmonės, laiminčios savivaldybės skelbiamus viešųjų pirkimų konkursus.</w:t>
      </w:r>
      <w:r w:rsidRPr="004B75B9">
        <w:rPr>
          <w:rFonts w:ascii="Times New Roman" w:eastAsia="Times New Roman" w:hAnsi="Times New Roman" w:cs="Times New Roman"/>
          <w:sz w:val="24"/>
          <w:szCs w:val="24"/>
          <w:lang w:val="lt-LT"/>
        </w:rPr>
        <w:t xml:space="preserve"> Nustatytas atliekų svoris bus registruojamas atliekų tvarkymo apskaitos žurnale. </w:t>
      </w:r>
    </w:p>
    <w:p w:rsidR="00105669" w:rsidRPr="00F46F99" w:rsidRDefault="00105669" w:rsidP="00105669">
      <w:pPr>
        <w:spacing w:after="0" w:line="240" w:lineRule="auto"/>
        <w:ind w:firstLine="567"/>
        <w:jc w:val="both"/>
        <w:rPr>
          <w:rFonts w:ascii="Times New Roman" w:eastAsia="Times New Roman" w:hAnsi="Times New Roman" w:cs="Times New Roman"/>
          <w:i/>
          <w:sz w:val="24"/>
          <w:szCs w:val="24"/>
          <w:lang w:val="lt-LT"/>
        </w:rPr>
      </w:pPr>
      <w:r w:rsidRPr="00F46F99">
        <w:rPr>
          <w:rFonts w:ascii="Times New Roman" w:eastAsia="Times New Roman" w:hAnsi="Times New Roman" w:cs="Times New Roman"/>
          <w:i/>
          <w:sz w:val="24"/>
          <w:szCs w:val="24"/>
          <w:lang w:val="lt-LT"/>
        </w:rPr>
        <w:t>Atliekų laikymas</w:t>
      </w:r>
    </w:p>
    <w:p w:rsidR="00105669" w:rsidRPr="00F46F99" w:rsidRDefault="00F46F99" w:rsidP="00105669">
      <w:pPr>
        <w:spacing w:after="0" w:line="240" w:lineRule="auto"/>
        <w:ind w:firstLine="567"/>
        <w:jc w:val="both"/>
        <w:rPr>
          <w:rFonts w:ascii="Times New Roman" w:eastAsia="Times New Roman" w:hAnsi="Times New Roman" w:cs="Times New Roman"/>
          <w:sz w:val="24"/>
          <w:szCs w:val="24"/>
          <w:lang w:val="lt-LT"/>
        </w:rPr>
      </w:pPr>
      <w:r w:rsidRPr="00F46F99">
        <w:rPr>
          <w:rFonts w:ascii="Times New Roman" w:eastAsia="Times New Roman" w:hAnsi="Times New Roman" w:cs="Times New Roman"/>
          <w:sz w:val="24"/>
          <w:szCs w:val="24"/>
          <w:lang w:val="lt-LT"/>
        </w:rPr>
        <w:t xml:space="preserve">Druskininkų savivaldybės paslaugų ūkio </w:t>
      </w:r>
      <w:r w:rsidR="00105669" w:rsidRPr="00F46F99">
        <w:rPr>
          <w:rFonts w:ascii="Times New Roman" w:eastAsia="Times New Roman" w:hAnsi="Times New Roman" w:cs="Times New Roman"/>
          <w:sz w:val="24"/>
          <w:szCs w:val="24"/>
          <w:lang w:val="lt-LT"/>
        </w:rPr>
        <w:t xml:space="preserve">priimtos </w:t>
      </w:r>
      <w:r w:rsidRPr="00F46F99">
        <w:rPr>
          <w:rFonts w:ascii="Times New Roman" w:eastAsia="Times New Roman" w:hAnsi="Times New Roman" w:cs="Times New Roman"/>
          <w:sz w:val="24"/>
          <w:szCs w:val="24"/>
          <w:lang w:val="lt-LT"/>
        </w:rPr>
        <w:t>statybinės atliekos</w:t>
      </w:r>
      <w:r w:rsidR="00F30BF5" w:rsidRPr="00F46F99">
        <w:rPr>
          <w:rFonts w:ascii="Times New Roman" w:eastAsia="Times New Roman" w:hAnsi="Times New Roman" w:cs="Times New Roman"/>
          <w:sz w:val="24"/>
          <w:szCs w:val="24"/>
          <w:lang w:val="lt-LT"/>
        </w:rPr>
        <w:t xml:space="preserve"> bus laikomos </w:t>
      </w:r>
      <w:r w:rsidRPr="00F46F99">
        <w:rPr>
          <w:rFonts w:ascii="Times New Roman" w:eastAsia="Times New Roman" w:hAnsi="Times New Roman" w:cs="Times New Roman"/>
          <w:sz w:val="24"/>
          <w:szCs w:val="24"/>
          <w:lang w:val="lt-LT"/>
        </w:rPr>
        <w:t>780 m</w:t>
      </w:r>
      <w:r w:rsidRPr="00F46F99">
        <w:rPr>
          <w:rFonts w:ascii="Times New Roman" w:eastAsia="Times New Roman" w:hAnsi="Times New Roman" w:cs="Times New Roman"/>
          <w:sz w:val="24"/>
          <w:szCs w:val="24"/>
          <w:vertAlign w:val="superscript"/>
          <w:lang w:val="lt-LT"/>
        </w:rPr>
        <w:t>2</w:t>
      </w:r>
      <w:r w:rsidR="00105669" w:rsidRPr="00F46F99">
        <w:rPr>
          <w:rFonts w:ascii="Times New Roman" w:eastAsia="Times New Roman" w:hAnsi="Times New Roman" w:cs="Times New Roman"/>
          <w:sz w:val="24"/>
          <w:szCs w:val="24"/>
          <w:lang w:val="lt-LT"/>
        </w:rPr>
        <w:t xml:space="preserve"> aikštelėje su nelaidžia</w:t>
      </w:r>
      <w:r w:rsidRPr="00F46F99">
        <w:rPr>
          <w:rFonts w:ascii="Times New Roman" w:eastAsia="Times New Roman" w:hAnsi="Times New Roman" w:cs="Times New Roman"/>
          <w:sz w:val="24"/>
          <w:szCs w:val="24"/>
          <w:lang w:val="lt-LT"/>
        </w:rPr>
        <w:t xml:space="preserve"> vandeniui</w:t>
      </w:r>
      <w:r w:rsidR="00105669" w:rsidRPr="00F46F99">
        <w:rPr>
          <w:rFonts w:ascii="Times New Roman" w:eastAsia="Times New Roman" w:hAnsi="Times New Roman" w:cs="Times New Roman"/>
          <w:sz w:val="24"/>
          <w:szCs w:val="24"/>
          <w:lang w:val="lt-LT"/>
        </w:rPr>
        <w:t xml:space="preserve"> danga. Didžiausias vienu metu laikomų atliekų kie</w:t>
      </w:r>
      <w:r w:rsidR="004D4FC1" w:rsidRPr="00F46F99">
        <w:rPr>
          <w:rFonts w:ascii="Times New Roman" w:eastAsia="Times New Roman" w:hAnsi="Times New Roman" w:cs="Times New Roman"/>
          <w:sz w:val="24"/>
          <w:szCs w:val="24"/>
          <w:lang w:val="lt-LT"/>
        </w:rPr>
        <w:t xml:space="preserve">kis – </w:t>
      </w:r>
      <w:r w:rsidRPr="00F46F99">
        <w:rPr>
          <w:rFonts w:ascii="Times New Roman" w:eastAsia="Times New Roman" w:hAnsi="Times New Roman" w:cs="Times New Roman"/>
          <w:sz w:val="24"/>
          <w:szCs w:val="24"/>
          <w:lang w:val="lt-LT"/>
        </w:rPr>
        <w:t>500</w:t>
      </w:r>
      <w:r w:rsidR="00105669" w:rsidRPr="00F46F99">
        <w:rPr>
          <w:rFonts w:ascii="Times New Roman" w:eastAsia="Times New Roman" w:hAnsi="Times New Roman" w:cs="Times New Roman"/>
          <w:sz w:val="24"/>
          <w:szCs w:val="24"/>
          <w:lang w:val="lt-LT"/>
        </w:rPr>
        <w:t xml:space="preserve"> t.</w:t>
      </w:r>
    </w:p>
    <w:p w:rsidR="00300008" w:rsidRPr="00300008" w:rsidRDefault="00105669" w:rsidP="00300008">
      <w:pPr>
        <w:spacing w:after="0" w:line="240" w:lineRule="auto"/>
        <w:ind w:firstLine="567"/>
        <w:jc w:val="both"/>
        <w:rPr>
          <w:rFonts w:ascii="Times New Roman" w:eastAsia="Times New Roman" w:hAnsi="Times New Roman" w:cs="Times New Roman"/>
          <w:sz w:val="24"/>
          <w:szCs w:val="24"/>
          <w:lang w:val="lt-LT"/>
        </w:rPr>
      </w:pPr>
      <w:r w:rsidRPr="00300008">
        <w:rPr>
          <w:rFonts w:ascii="Times New Roman" w:eastAsia="Times New Roman" w:hAnsi="Times New Roman" w:cs="Times New Roman"/>
          <w:sz w:val="24"/>
          <w:szCs w:val="24"/>
          <w:lang w:val="lt-LT"/>
        </w:rPr>
        <w:t>Statybos ir griovimo atliekos</w:t>
      </w:r>
      <w:r w:rsidR="00300008" w:rsidRPr="00300008">
        <w:rPr>
          <w:rFonts w:ascii="Times New Roman" w:eastAsia="Times New Roman" w:hAnsi="Times New Roman" w:cs="Times New Roman"/>
          <w:sz w:val="24"/>
          <w:szCs w:val="24"/>
          <w:lang w:val="lt-LT"/>
        </w:rPr>
        <w:t xml:space="preserve"> 780 m</w:t>
      </w:r>
      <w:r w:rsidR="00300008" w:rsidRPr="00300008">
        <w:rPr>
          <w:rFonts w:ascii="Times New Roman" w:eastAsia="Times New Roman" w:hAnsi="Times New Roman" w:cs="Times New Roman"/>
          <w:sz w:val="24"/>
          <w:szCs w:val="24"/>
          <w:vertAlign w:val="superscript"/>
          <w:lang w:val="lt-LT"/>
        </w:rPr>
        <w:t>2</w:t>
      </w:r>
      <w:r w:rsidRPr="00300008">
        <w:rPr>
          <w:rFonts w:ascii="Times New Roman" w:eastAsia="Times New Roman" w:hAnsi="Times New Roman" w:cs="Times New Roman"/>
          <w:sz w:val="24"/>
          <w:szCs w:val="24"/>
          <w:lang w:val="lt-LT"/>
        </w:rPr>
        <w:t xml:space="preserve"> aikštelėje bus laikomos </w:t>
      </w:r>
      <w:r w:rsidR="006B7A99" w:rsidRPr="00300008">
        <w:rPr>
          <w:rFonts w:ascii="Times New Roman" w:eastAsia="Times New Roman" w:hAnsi="Times New Roman" w:cs="Times New Roman"/>
          <w:sz w:val="24"/>
          <w:szCs w:val="24"/>
          <w:lang w:val="lt-LT"/>
        </w:rPr>
        <w:t>krūvo</w:t>
      </w:r>
      <w:r w:rsidR="00F46F99" w:rsidRPr="00300008">
        <w:rPr>
          <w:rFonts w:ascii="Times New Roman" w:eastAsia="Times New Roman" w:hAnsi="Times New Roman" w:cs="Times New Roman"/>
          <w:sz w:val="24"/>
          <w:szCs w:val="24"/>
          <w:lang w:val="lt-LT"/>
        </w:rPr>
        <w:t>je</w:t>
      </w:r>
      <w:r w:rsidR="00300008">
        <w:rPr>
          <w:rFonts w:ascii="Times New Roman" w:eastAsia="Times New Roman" w:hAnsi="Times New Roman" w:cs="Times New Roman"/>
          <w:sz w:val="24"/>
          <w:szCs w:val="24"/>
          <w:lang w:val="lt-LT"/>
        </w:rPr>
        <w:t xml:space="preserve">, </w:t>
      </w:r>
      <w:r w:rsidR="00300008" w:rsidRPr="00CB2AC5">
        <w:rPr>
          <w:rFonts w:ascii="Times New Roman" w:eastAsia="Times New Roman" w:hAnsi="Times New Roman" w:cs="Times New Roman"/>
          <w:sz w:val="24"/>
          <w:szCs w:val="24"/>
          <w:lang w:val="lt-LT"/>
        </w:rPr>
        <w:t xml:space="preserve">kurios aukštis </w:t>
      </w:r>
      <w:r w:rsidR="00CB2AC5" w:rsidRPr="00CB2AC5">
        <w:rPr>
          <w:rFonts w:ascii="Times New Roman" w:eastAsia="Times New Roman" w:hAnsi="Times New Roman" w:cs="Times New Roman"/>
          <w:sz w:val="24"/>
          <w:szCs w:val="24"/>
          <w:lang w:val="lt-LT"/>
        </w:rPr>
        <w:t>2-3</w:t>
      </w:r>
      <w:r w:rsidR="00300008" w:rsidRPr="00CB2AC5">
        <w:rPr>
          <w:rFonts w:ascii="Times New Roman" w:eastAsia="Times New Roman" w:hAnsi="Times New Roman" w:cs="Times New Roman"/>
          <w:sz w:val="24"/>
          <w:szCs w:val="24"/>
          <w:lang w:val="lt-LT"/>
        </w:rPr>
        <w:t>m</w:t>
      </w:r>
      <w:r w:rsidR="00300008">
        <w:rPr>
          <w:rFonts w:ascii="Times New Roman" w:eastAsia="Times New Roman" w:hAnsi="Times New Roman" w:cs="Times New Roman"/>
          <w:sz w:val="24"/>
          <w:szCs w:val="24"/>
          <w:lang w:val="lt-LT"/>
        </w:rPr>
        <w:t>,</w:t>
      </w:r>
      <w:r w:rsidRPr="00300008">
        <w:rPr>
          <w:rFonts w:ascii="Times New Roman" w:eastAsia="Times New Roman" w:hAnsi="Times New Roman" w:cs="Times New Roman"/>
          <w:sz w:val="24"/>
          <w:szCs w:val="24"/>
          <w:lang w:val="lt-LT"/>
        </w:rPr>
        <w:t xml:space="preserve"> </w:t>
      </w:r>
      <w:r w:rsidR="006B7A99" w:rsidRPr="00300008">
        <w:rPr>
          <w:rFonts w:ascii="Times New Roman" w:eastAsia="Times New Roman" w:hAnsi="Times New Roman" w:cs="Times New Roman"/>
          <w:sz w:val="24"/>
          <w:szCs w:val="24"/>
          <w:lang w:val="lt-LT"/>
        </w:rPr>
        <w:t xml:space="preserve">iki </w:t>
      </w:r>
      <w:r w:rsidR="00F46F99" w:rsidRPr="00300008">
        <w:rPr>
          <w:rFonts w:ascii="Times New Roman" w:eastAsia="Times New Roman" w:hAnsi="Times New Roman" w:cs="Times New Roman"/>
          <w:sz w:val="24"/>
          <w:szCs w:val="24"/>
          <w:lang w:val="lt-LT"/>
        </w:rPr>
        <w:t xml:space="preserve">kol prisikaups pakankamas kiekis, reikalingas pradėti smulkinimo darbus. </w:t>
      </w:r>
    </w:p>
    <w:p w:rsidR="00300008" w:rsidRPr="00005327" w:rsidRDefault="00A63119" w:rsidP="00005327">
      <w:pPr>
        <w:spacing w:after="0" w:line="240" w:lineRule="auto"/>
        <w:ind w:firstLine="567"/>
        <w:jc w:val="both"/>
        <w:rPr>
          <w:rFonts w:ascii="Times New Roman" w:eastAsia="Times New Roman" w:hAnsi="Times New Roman" w:cs="Times New Roman"/>
          <w:sz w:val="24"/>
          <w:szCs w:val="24"/>
          <w:lang w:val="lt-LT"/>
        </w:rPr>
      </w:pPr>
      <w:r w:rsidRPr="00300008">
        <w:rPr>
          <w:rFonts w:ascii="Times New Roman" w:eastAsia="Times New Roman" w:hAnsi="Times New Roman" w:cs="Times New Roman"/>
          <w:sz w:val="24"/>
          <w:szCs w:val="24"/>
          <w:lang w:val="lt-LT"/>
        </w:rPr>
        <w:t>Statybos ir griovimo atliekos</w:t>
      </w:r>
      <w:r w:rsidR="00105669" w:rsidRPr="00300008">
        <w:rPr>
          <w:rFonts w:ascii="Times New Roman" w:eastAsia="Times New Roman" w:hAnsi="Times New Roman" w:cs="Times New Roman"/>
          <w:sz w:val="24"/>
          <w:szCs w:val="24"/>
          <w:lang w:val="lt-LT"/>
        </w:rPr>
        <w:t xml:space="preserve"> iki perdirbimo aikštelėje bus laikomos ne ilgiau kaip vienerius metus.</w:t>
      </w:r>
    </w:p>
    <w:p w:rsidR="00105669" w:rsidRPr="00AD52B7" w:rsidRDefault="00105669" w:rsidP="00105669">
      <w:pPr>
        <w:spacing w:after="0" w:line="240" w:lineRule="auto"/>
        <w:ind w:firstLine="567"/>
        <w:jc w:val="both"/>
        <w:rPr>
          <w:rFonts w:ascii="Times New Roman" w:eastAsia="Times New Roman" w:hAnsi="Times New Roman" w:cs="Times New Roman"/>
          <w:i/>
          <w:sz w:val="24"/>
          <w:szCs w:val="24"/>
          <w:lang w:val="lt-LT"/>
        </w:rPr>
      </w:pPr>
      <w:r w:rsidRPr="00AD52B7">
        <w:rPr>
          <w:rFonts w:ascii="Times New Roman" w:eastAsia="Times New Roman" w:hAnsi="Times New Roman" w:cs="Times New Roman"/>
          <w:i/>
          <w:sz w:val="24"/>
          <w:szCs w:val="24"/>
          <w:lang w:val="lt-LT"/>
        </w:rPr>
        <w:t xml:space="preserve">Atliekų perdirbimas </w:t>
      </w:r>
    </w:p>
    <w:p w:rsidR="00105669" w:rsidRPr="00AD52B7" w:rsidRDefault="00105669" w:rsidP="00105669">
      <w:pPr>
        <w:spacing w:after="0" w:line="240" w:lineRule="auto"/>
        <w:ind w:firstLine="567"/>
        <w:jc w:val="both"/>
        <w:rPr>
          <w:rFonts w:ascii="Times New Roman" w:eastAsia="Times New Roman" w:hAnsi="Times New Roman" w:cs="Times New Roman"/>
          <w:sz w:val="24"/>
          <w:szCs w:val="24"/>
          <w:lang w:val="lt-LT"/>
        </w:rPr>
      </w:pPr>
      <w:r w:rsidRPr="00AD52B7">
        <w:rPr>
          <w:rFonts w:ascii="Times New Roman" w:eastAsia="Times New Roman" w:hAnsi="Times New Roman" w:cs="Times New Roman"/>
          <w:sz w:val="24"/>
          <w:szCs w:val="24"/>
          <w:lang w:val="lt-LT"/>
        </w:rPr>
        <w:t xml:space="preserve">Planuojamos ūkinės veiklos metu nepavojingos statybinės ir griovimo atliekos bus perdirbamos atliekų tvarkymo </w:t>
      </w:r>
      <w:r w:rsidR="00F30BF5" w:rsidRPr="00AD52B7">
        <w:rPr>
          <w:rFonts w:ascii="Times New Roman" w:eastAsia="Times New Roman" w:hAnsi="Times New Roman" w:cs="Times New Roman"/>
          <w:sz w:val="24"/>
          <w:szCs w:val="24"/>
          <w:lang w:val="lt-LT"/>
        </w:rPr>
        <w:t>aikštelėje</w:t>
      </w:r>
      <w:r w:rsidR="00AD52B7" w:rsidRPr="00AD52B7">
        <w:rPr>
          <w:rFonts w:ascii="Times New Roman" w:eastAsia="Times New Roman" w:hAnsi="Times New Roman" w:cs="Times New Roman"/>
          <w:sz w:val="24"/>
          <w:szCs w:val="24"/>
          <w:lang w:val="lt-LT"/>
        </w:rPr>
        <w:t xml:space="preserve">. </w:t>
      </w:r>
    </w:p>
    <w:p w:rsidR="00105669" w:rsidRPr="005E0097" w:rsidRDefault="00105669" w:rsidP="00105669">
      <w:pPr>
        <w:spacing w:after="0" w:line="240" w:lineRule="auto"/>
        <w:ind w:firstLine="567"/>
        <w:jc w:val="both"/>
        <w:rPr>
          <w:rFonts w:ascii="Times New Roman" w:eastAsia="Times New Roman" w:hAnsi="Times New Roman" w:cs="Times New Roman"/>
          <w:color w:val="FF0000"/>
          <w:sz w:val="24"/>
          <w:szCs w:val="24"/>
          <w:lang w:val="lt-LT"/>
        </w:rPr>
      </w:pPr>
      <w:r w:rsidRPr="00AD52B7">
        <w:rPr>
          <w:rFonts w:ascii="Times New Roman" w:eastAsia="Times New Roman" w:hAnsi="Times New Roman" w:cs="Times New Roman"/>
          <w:sz w:val="24"/>
          <w:szCs w:val="24"/>
          <w:lang w:val="lt-LT"/>
        </w:rPr>
        <w:t>Planuojamas atliekų tvarkymo aikštelėje per</w:t>
      </w:r>
      <w:r w:rsidR="0001398C" w:rsidRPr="00AD52B7">
        <w:rPr>
          <w:rFonts w:ascii="Times New Roman" w:eastAsia="Times New Roman" w:hAnsi="Times New Roman" w:cs="Times New Roman"/>
          <w:sz w:val="24"/>
          <w:szCs w:val="24"/>
          <w:lang w:val="lt-LT"/>
        </w:rPr>
        <w:t xml:space="preserve">dirbti atliekų kiekis – </w:t>
      </w:r>
      <w:r w:rsidR="00AD52B7" w:rsidRPr="00AD52B7">
        <w:rPr>
          <w:rFonts w:ascii="Times New Roman" w:eastAsia="Times New Roman" w:hAnsi="Times New Roman" w:cs="Times New Roman"/>
          <w:sz w:val="24"/>
          <w:szCs w:val="24"/>
          <w:lang w:val="lt-LT"/>
        </w:rPr>
        <w:t>1300</w:t>
      </w:r>
      <w:r w:rsidRPr="00AD52B7">
        <w:rPr>
          <w:rFonts w:ascii="Times New Roman" w:eastAsia="Times New Roman" w:hAnsi="Times New Roman" w:cs="Times New Roman"/>
          <w:sz w:val="24"/>
          <w:szCs w:val="24"/>
          <w:lang w:val="lt-LT"/>
        </w:rPr>
        <w:t xml:space="preserve"> t/m. Atliekų perdirbimo metu bus pagaminama įvairios frakcijos skalda. </w:t>
      </w:r>
    </w:p>
    <w:p w:rsidR="00105669" w:rsidRPr="00C52920" w:rsidRDefault="00105669" w:rsidP="00105669">
      <w:pPr>
        <w:spacing w:after="0" w:line="240" w:lineRule="auto"/>
        <w:ind w:firstLine="567"/>
        <w:jc w:val="both"/>
        <w:rPr>
          <w:rFonts w:ascii="Times New Roman" w:eastAsia="Times New Roman" w:hAnsi="Times New Roman" w:cs="Times New Roman"/>
          <w:sz w:val="24"/>
          <w:szCs w:val="24"/>
          <w:lang w:val="lt-LT"/>
        </w:rPr>
      </w:pPr>
      <w:r w:rsidRPr="00736450">
        <w:rPr>
          <w:rFonts w:ascii="Times New Roman" w:eastAsia="Times New Roman" w:hAnsi="Times New Roman" w:cs="Times New Roman"/>
          <w:sz w:val="24"/>
          <w:szCs w:val="24"/>
          <w:lang w:val="lt-LT"/>
        </w:rPr>
        <w:t>Statybinių ir griovimo atliekų perdirbimui bus naudojamas mobilus smulki</w:t>
      </w:r>
      <w:r w:rsidR="0001398C" w:rsidRPr="00736450">
        <w:rPr>
          <w:rFonts w:ascii="Times New Roman" w:eastAsia="Times New Roman" w:hAnsi="Times New Roman" w:cs="Times New Roman"/>
          <w:sz w:val="24"/>
          <w:szCs w:val="24"/>
          <w:lang w:val="lt-LT"/>
        </w:rPr>
        <w:t>nimo įrenginys Extec C12</w:t>
      </w:r>
      <w:r w:rsidRPr="00736450">
        <w:rPr>
          <w:rFonts w:ascii="Times New Roman" w:eastAsia="Times New Roman" w:hAnsi="Times New Roman" w:cs="Times New Roman"/>
          <w:sz w:val="24"/>
          <w:szCs w:val="24"/>
          <w:lang w:val="lt-LT"/>
        </w:rPr>
        <w:t xml:space="preserve">, </w:t>
      </w:r>
      <w:r w:rsidRPr="004C6D14">
        <w:rPr>
          <w:rFonts w:ascii="Times New Roman" w:eastAsia="Times New Roman" w:hAnsi="Times New Roman" w:cs="Times New Roman"/>
          <w:sz w:val="24"/>
          <w:szCs w:val="24"/>
          <w:lang w:val="lt-LT"/>
        </w:rPr>
        <w:t xml:space="preserve">kurio našumas 350 t/val. </w:t>
      </w:r>
      <w:r w:rsidRPr="00C52920">
        <w:rPr>
          <w:rFonts w:ascii="Times New Roman" w:eastAsia="Times New Roman" w:hAnsi="Times New Roman" w:cs="Times New Roman"/>
          <w:sz w:val="24"/>
          <w:szCs w:val="24"/>
          <w:lang w:val="lt-LT"/>
        </w:rPr>
        <w:t>Esant reikalui gali būti naudojamas ir kitų markių panašių parametrų trupinimo įrenginys.</w:t>
      </w:r>
      <w:r w:rsidRPr="005E0097">
        <w:rPr>
          <w:rFonts w:ascii="Times New Roman" w:eastAsia="Times New Roman" w:hAnsi="Times New Roman" w:cs="Times New Roman"/>
          <w:color w:val="FF0000"/>
          <w:sz w:val="24"/>
          <w:szCs w:val="24"/>
          <w:lang w:val="lt-LT"/>
        </w:rPr>
        <w:t xml:space="preserve"> </w:t>
      </w:r>
      <w:r w:rsidRPr="00C52920">
        <w:rPr>
          <w:rFonts w:ascii="Times New Roman" w:eastAsia="Times New Roman" w:hAnsi="Times New Roman" w:cs="Times New Roman"/>
          <w:sz w:val="24"/>
          <w:szCs w:val="24"/>
          <w:lang w:val="lt-LT"/>
        </w:rPr>
        <w:t>Statybinių ir griovimo atliekų perdirbimui naudojama mobili įranga atitiks statybos techniniame reglamente STR 2.01.08.2003 „Lauko sąlygomis naudojamos įrangos į aplinką skleidžiamo triukšmo valdymas“, patvirtintame Lietuvos Respublikos aplinkos ministro 2003 m. birželio 30 d. įsakymu Nr. 325 „Dėl STR 2.01.08:2003 „Lauko sąlygomis naudojamos įrangos į aplinką skleidžiamo triukšmo valdymas“ patvirtinimo“, nustatytus reikalavimus“.</w:t>
      </w:r>
    </w:p>
    <w:p w:rsidR="00105669" w:rsidRPr="005E0097" w:rsidRDefault="00105669" w:rsidP="00105669">
      <w:pPr>
        <w:spacing w:after="0" w:line="240" w:lineRule="auto"/>
        <w:ind w:firstLine="567"/>
        <w:jc w:val="both"/>
        <w:rPr>
          <w:rFonts w:ascii="Times New Roman" w:eastAsia="Times New Roman" w:hAnsi="Times New Roman" w:cs="Times New Roman"/>
          <w:color w:val="FF0000"/>
          <w:sz w:val="24"/>
          <w:szCs w:val="24"/>
          <w:lang w:val="lt-LT"/>
        </w:rPr>
      </w:pPr>
      <w:r w:rsidRPr="00F23B61">
        <w:rPr>
          <w:rFonts w:ascii="Times New Roman" w:eastAsia="Times New Roman" w:hAnsi="Times New Roman" w:cs="Times New Roman"/>
          <w:sz w:val="24"/>
          <w:szCs w:val="24"/>
          <w:lang w:val="lt-LT"/>
        </w:rPr>
        <w:t xml:space="preserve">Atliekos į smulkinimo įrenginį bus pakraunamos </w:t>
      </w:r>
      <w:r w:rsidR="00F23B61" w:rsidRPr="00F23B61">
        <w:rPr>
          <w:rFonts w:ascii="Times New Roman" w:eastAsia="Times New Roman" w:hAnsi="Times New Roman" w:cs="Times New Roman"/>
          <w:sz w:val="24"/>
          <w:szCs w:val="24"/>
          <w:lang w:val="lt-LT"/>
        </w:rPr>
        <w:t>ekskavatoriumi, kuris atsivežamas kartu su smulkinimo įrenginiu įmonės, laimėjusios savivaldybės viešųjų pirkimų konkursą vykdyti atliekų smulkinimo veiklą</w:t>
      </w:r>
      <w:r w:rsidRPr="00F23B61">
        <w:rPr>
          <w:rFonts w:ascii="Times New Roman" w:eastAsia="Times New Roman" w:hAnsi="Times New Roman" w:cs="Times New Roman"/>
          <w:sz w:val="24"/>
          <w:szCs w:val="24"/>
          <w:lang w:val="lt-LT"/>
        </w:rPr>
        <w:t>. Perdirbimo įrenginys statybines ir griovimo atliekas susmulkina ir išrūšiuoja į skirt</w:t>
      </w:r>
      <w:r w:rsidR="00A63119" w:rsidRPr="00F23B61">
        <w:rPr>
          <w:rFonts w:ascii="Times New Roman" w:eastAsia="Times New Roman" w:hAnsi="Times New Roman" w:cs="Times New Roman"/>
          <w:sz w:val="24"/>
          <w:szCs w:val="24"/>
          <w:lang w:val="lt-LT"/>
        </w:rPr>
        <w:t xml:space="preserve">ingų frakcijų atsijas ir metalo </w:t>
      </w:r>
      <w:r w:rsidRPr="00F23B61">
        <w:rPr>
          <w:rFonts w:ascii="Times New Roman" w:eastAsia="Times New Roman" w:hAnsi="Times New Roman" w:cs="Times New Roman"/>
          <w:sz w:val="24"/>
          <w:szCs w:val="24"/>
          <w:lang w:val="lt-LT"/>
        </w:rPr>
        <w:t xml:space="preserve">atliekas. Smulkinimo įrenginyje įrengta metalo gaudyklė, kurios pagalba bus atskirtos armatūros liekanos. </w:t>
      </w:r>
    </w:p>
    <w:p w:rsidR="00993F5D" w:rsidRPr="00005327" w:rsidRDefault="00105669" w:rsidP="00005327">
      <w:pPr>
        <w:spacing w:after="0" w:line="240" w:lineRule="auto"/>
        <w:ind w:firstLine="567"/>
        <w:jc w:val="both"/>
        <w:rPr>
          <w:rFonts w:ascii="Times New Roman" w:hAnsi="Times New Roman"/>
          <w:sz w:val="24"/>
          <w:szCs w:val="24"/>
          <w:lang w:val="lt-LT"/>
        </w:rPr>
      </w:pPr>
      <w:r w:rsidRPr="00993F5D">
        <w:rPr>
          <w:rFonts w:ascii="Times New Roman" w:eastAsia="Times New Roman" w:hAnsi="Times New Roman" w:cs="Times New Roman"/>
          <w:sz w:val="24"/>
          <w:szCs w:val="24"/>
          <w:lang w:val="lt-LT"/>
        </w:rPr>
        <w:t>Siekiant sumažinti kietųjų dalelių išmetimą į aplinkos orą, smulkinamos atliekos ir sijojama skalda bus drėkinamos</w:t>
      </w:r>
      <w:r w:rsidR="00993F5D" w:rsidRPr="00993F5D">
        <w:rPr>
          <w:rFonts w:ascii="Times New Roman" w:eastAsia="Times New Roman" w:hAnsi="Times New Roman" w:cs="Times New Roman"/>
          <w:sz w:val="24"/>
          <w:szCs w:val="24"/>
          <w:lang w:val="lt-LT"/>
        </w:rPr>
        <w:t xml:space="preserve">. </w:t>
      </w:r>
      <w:r w:rsidR="008F3918">
        <w:rPr>
          <w:rFonts w:ascii="Times New Roman" w:hAnsi="Times New Roman"/>
          <w:sz w:val="24"/>
          <w:szCs w:val="24"/>
          <w:lang w:val="lt-LT"/>
        </w:rPr>
        <w:t>Smulkinamos atliekos bus drėkinamos smulkintuve įmontuotais vandens purkštukais. Gamybinės nuotekos nesusidarys, nes vanduo įsigers į statybinį laužą.</w:t>
      </w:r>
    </w:p>
    <w:p w:rsidR="001122DA" w:rsidRPr="005326A9" w:rsidRDefault="00105669" w:rsidP="005326A9">
      <w:pPr>
        <w:spacing w:after="0" w:line="240" w:lineRule="auto"/>
        <w:ind w:firstLine="567"/>
        <w:jc w:val="both"/>
        <w:rPr>
          <w:rFonts w:ascii="Times New Roman" w:eastAsia="Times New Roman" w:hAnsi="Times New Roman" w:cs="Times New Roman"/>
          <w:sz w:val="24"/>
          <w:szCs w:val="24"/>
          <w:lang w:val="lt-LT"/>
        </w:rPr>
      </w:pPr>
      <w:r w:rsidRPr="00993F5D">
        <w:rPr>
          <w:rFonts w:ascii="Times New Roman" w:eastAsia="Times New Roman" w:hAnsi="Times New Roman" w:cs="Times New Roman"/>
          <w:sz w:val="24"/>
          <w:szCs w:val="24"/>
          <w:lang w:val="lt-LT"/>
        </w:rPr>
        <w:lastRenderedPageBreak/>
        <w:t xml:space="preserve">Statybinių ir griovimo atliekų smulkinimas statybvietėje bus vykdomas vadovaujantis LR aplinkos ministro 2006 m. gruodžio 29 d. įsakymu Nr. D1-637 patvirtintų Statybinių atliekų tvarkymo taisyklių </w:t>
      </w:r>
      <w:r w:rsidR="00D51D00" w:rsidRPr="00993F5D">
        <w:rPr>
          <w:rFonts w:ascii="Times New Roman" w:eastAsia="Times New Roman" w:hAnsi="Times New Roman" w:cs="Times New Roman"/>
          <w:sz w:val="24"/>
          <w:szCs w:val="24"/>
          <w:lang w:val="lt-LT"/>
        </w:rPr>
        <w:t xml:space="preserve">reikalavimais. </w:t>
      </w:r>
    </w:p>
    <w:p w:rsidR="00105669" w:rsidRPr="00D51D00" w:rsidRDefault="00105669" w:rsidP="00105669">
      <w:pPr>
        <w:spacing w:after="0" w:line="240" w:lineRule="auto"/>
        <w:ind w:firstLine="567"/>
        <w:jc w:val="both"/>
        <w:rPr>
          <w:rFonts w:ascii="Times New Roman" w:eastAsia="Times New Roman" w:hAnsi="Times New Roman" w:cs="Times New Roman"/>
          <w:i/>
          <w:sz w:val="24"/>
          <w:szCs w:val="24"/>
          <w:lang w:val="lt-LT"/>
        </w:rPr>
      </w:pPr>
      <w:r w:rsidRPr="00D51D00">
        <w:rPr>
          <w:rFonts w:ascii="Times New Roman" w:eastAsia="Times New Roman" w:hAnsi="Times New Roman" w:cs="Times New Roman"/>
          <w:i/>
          <w:sz w:val="24"/>
          <w:szCs w:val="24"/>
          <w:lang w:val="lt-LT"/>
        </w:rPr>
        <w:t>Produkcijos realizavimas</w:t>
      </w:r>
    </w:p>
    <w:p w:rsidR="005326A9" w:rsidRDefault="00105669" w:rsidP="005326A9">
      <w:pPr>
        <w:spacing w:after="0" w:line="240" w:lineRule="auto"/>
        <w:ind w:firstLine="567"/>
        <w:jc w:val="both"/>
        <w:rPr>
          <w:rFonts w:ascii="Times New Roman" w:eastAsia="Times New Roman" w:hAnsi="Times New Roman" w:cs="Times New Roman"/>
          <w:sz w:val="24"/>
          <w:szCs w:val="24"/>
          <w:lang w:val="lt-LT"/>
        </w:rPr>
      </w:pPr>
      <w:r w:rsidRPr="00D51D00">
        <w:rPr>
          <w:rFonts w:ascii="Times New Roman" w:eastAsia="Times New Roman" w:hAnsi="Times New Roman" w:cs="Times New Roman"/>
          <w:sz w:val="24"/>
          <w:szCs w:val="24"/>
          <w:lang w:val="lt-LT"/>
        </w:rPr>
        <w:t>Atliekų perdirbimo metu pagaminta produkcija (įvairių frakcijų skalda) bus sustumiama į krūv</w:t>
      </w:r>
      <w:r w:rsidR="00993F5D">
        <w:rPr>
          <w:rFonts w:ascii="Times New Roman" w:eastAsia="Times New Roman" w:hAnsi="Times New Roman" w:cs="Times New Roman"/>
          <w:sz w:val="24"/>
          <w:szCs w:val="24"/>
          <w:lang w:val="lt-LT"/>
        </w:rPr>
        <w:t>ą 100m</w:t>
      </w:r>
      <w:r w:rsidR="00993F5D">
        <w:rPr>
          <w:rFonts w:ascii="Times New Roman" w:eastAsia="Times New Roman" w:hAnsi="Times New Roman" w:cs="Times New Roman"/>
          <w:sz w:val="24"/>
          <w:szCs w:val="24"/>
          <w:vertAlign w:val="superscript"/>
          <w:lang w:val="lt-LT"/>
        </w:rPr>
        <w:t>2</w:t>
      </w:r>
      <w:r w:rsidR="00993F5D">
        <w:rPr>
          <w:rFonts w:ascii="Times New Roman" w:eastAsia="Times New Roman" w:hAnsi="Times New Roman" w:cs="Times New Roman"/>
          <w:sz w:val="24"/>
          <w:szCs w:val="24"/>
          <w:lang w:val="lt-LT"/>
        </w:rPr>
        <w:t xml:space="preserve"> skaldos laikymo aikštelėje</w:t>
      </w:r>
      <w:r w:rsidRPr="00D51D00">
        <w:rPr>
          <w:rFonts w:ascii="Times New Roman" w:eastAsia="Times New Roman" w:hAnsi="Times New Roman" w:cs="Times New Roman"/>
          <w:sz w:val="24"/>
          <w:szCs w:val="24"/>
          <w:lang w:val="lt-LT"/>
        </w:rPr>
        <w:t xml:space="preserve"> ir laikoma iki realizacijos.</w:t>
      </w:r>
      <w:r w:rsidR="00993F5D">
        <w:rPr>
          <w:rFonts w:ascii="Times New Roman" w:eastAsia="Times New Roman" w:hAnsi="Times New Roman" w:cs="Times New Roman"/>
          <w:sz w:val="24"/>
          <w:szCs w:val="24"/>
          <w:lang w:val="lt-LT"/>
        </w:rPr>
        <w:t xml:space="preserve"> Dalis susmulkintos skaldos išvežama iš karto ją susmulkinus, kita dalis gali būti laikoma kelis mėnesius iki jos išvežimo.</w:t>
      </w:r>
      <w:r w:rsidRPr="00D51D00">
        <w:rPr>
          <w:rFonts w:ascii="Times New Roman" w:eastAsia="Times New Roman" w:hAnsi="Times New Roman" w:cs="Times New Roman"/>
          <w:sz w:val="24"/>
          <w:szCs w:val="24"/>
          <w:lang w:val="lt-LT"/>
        </w:rPr>
        <w:t xml:space="preserve"> Pagaminta produkcija gali būti naudojama kaip pagrindinė žaliava vystant infrastruktūrą</w:t>
      </w:r>
      <w:r w:rsidR="00993F5D">
        <w:rPr>
          <w:rFonts w:ascii="Times New Roman" w:eastAsia="Times New Roman" w:hAnsi="Times New Roman" w:cs="Times New Roman"/>
          <w:sz w:val="24"/>
          <w:szCs w:val="24"/>
          <w:lang w:val="lt-LT"/>
        </w:rPr>
        <w:t xml:space="preserve"> -</w:t>
      </w:r>
      <w:r w:rsidRPr="00D51D00">
        <w:rPr>
          <w:rFonts w:ascii="Times New Roman" w:eastAsia="Times New Roman" w:hAnsi="Times New Roman" w:cs="Times New Roman"/>
          <w:sz w:val="24"/>
          <w:szCs w:val="24"/>
          <w:lang w:val="lt-LT"/>
        </w:rPr>
        <w:t xml:space="preserve"> tai yra kelių pagrindui.</w:t>
      </w:r>
    </w:p>
    <w:p w:rsidR="005326A9" w:rsidRDefault="005326A9" w:rsidP="005326A9">
      <w:pPr>
        <w:spacing w:after="0" w:line="240" w:lineRule="auto"/>
        <w:ind w:firstLine="567"/>
        <w:jc w:val="both"/>
        <w:rPr>
          <w:rFonts w:ascii="Times New Roman" w:eastAsia="Times New Roman" w:hAnsi="Times New Roman" w:cs="Times New Roman"/>
          <w:i/>
          <w:sz w:val="24"/>
          <w:szCs w:val="24"/>
          <w:lang w:val="lt-LT"/>
        </w:rPr>
      </w:pPr>
      <w:r w:rsidRPr="005326A9">
        <w:rPr>
          <w:rFonts w:ascii="Times New Roman" w:eastAsia="Times New Roman" w:hAnsi="Times New Roman" w:cs="Times New Roman"/>
          <w:i/>
          <w:sz w:val="24"/>
          <w:szCs w:val="24"/>
          <w:lang w:val="lt-LT"/>
        </w:rPr>
        <w:t>Atliekų laikymo zonų schema pateikta priede Nr. 2.</w:t>
      </w:r>
    </w:p>
    <w:p w:rsidR="00DE4A97" w:rsidRPr="005326A9" w:rsidRDefault="00DE4A97" w:rsidP="005326A9">
      <w:pPr>
        <w:spacing w:after="0" w:line="240" w:lineRule="auto"/>
        <w:ind w:firstLine="567"/>
        <w:jc w:val="both"/>
        <w:rPr>
          <w:rFonts w:ascii="Times New Roman" w:eastAsia="Times New Roman" w:hAnsi="Times New Roman" w:cs="Times New Roman"/>
          <w:i/>
          <w:sz w:val="24"/>
          <w:szCs w:val="24"/>
          <w:lang w:val="lt-LT"/>
        </w:rPr>
      </w:pPr>
    </w:p>
    <w:p w:rsidR="004A567E" w:rsidRPr="005E0097" w:rsidRDefault="004A567E" w:rsidP="00105669">
      <w:pPr>
        <w:spacing w:after="0" w:line="240" w:lineRule="auto"/>
        <w:ind w:firstLine="567"/>
        <w:jc w:val="both"/>
        <w:rPr>
          <w:rFonts w:ascii="Times New Roman" w:eastAsia="Times New Roman" w:hAnsi="Times New Roman" w:cs="Times New Roman"/>
          <w:color w:val="FF0000"/>
          <w:sz w:val="24"/>
          <w:szCs w:val="24"/>
          <w:lang w:val="lt-LT"/>
        </w:rPr>
      </w:pPr>
      <w:r w:rsidRPr="005E0097">
        <w:rPr>
          <w:noProof/>
          <w:color w:val="FF0000"/>
        </w:rPr>
        <w:lastRenderedPageBreak/>
        <w:drawing>
          <wp:inline distT="0" distB="0" distL="0" distR="0">
            <wp:extent cx="7800975" cy="477930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7827323" cy="4795445"/>
                    </a:xfrm>
                    <a:prstGeom prst="rect">
                      <a:avLst/>
                    </a:prstGeom>
                  </pic:spPr>
                </pic:pic>
              </a:graphicData>
            </a:graphic>
          </wp:inline>
        </w:drawing>
      </w:r>
    </w:p>
    <w:p w:rsidR="004A567E" w:rsidRPr="00993F5D" w:rsidRDefault="004A567E" w:rsidP="00105669">
      <w:pPr>
        <w:spacing w:after="0" w:line="240" w:lineRule="auto"/>
        <w:ind w:firstLine="567"/>
        <w:jc w:val="both"/>
        <w:rPr>
          <w:rFonts w:ascii="Times New Roman" w:eastAsia="Times New Roman" w:hAnsi="Times New Roman" w:cs="Times New Roman"/>
          <w:sz w:val="24"/>
          <w:szCs w:val="24"/>
          <w:lang w:val="lt-LT"/>
        </w:rPr>
      </w:pPr>
      <w:r w:rsidRPr="00993F5D">
        <w:rPr>
          <w:rFonts w:ascii="Times New Roman" w:eastAsia="Times New Roman" w:hAnsi="Times New Roman" w:cs="Times New Roman"/>
          <w:b/>
          <w:sz w:val="24"/>
          <w:szCs w:val="24"/>
          <w:lang w:val="lt-LT"/>
        </w:rPr>
        <w:t>1 paveikslas.</w:t>
      </w:r>
      <w:r w:rsidRPr="00993F5D">
        <w:rPr>
          <w:rFonts w:ascii="Times New Roman" w:eastAsia="Times New Roman" w:hAnsi="Times New Roman" w:cs="Times New Roman"/>
          <w:sz w:val="24"/>
          <w:szCs w:val="24"/>
          <w:lang w:val="lt-LT"/>
        </w:rPr>
        <w:t xml:space="preserve"> Mobilus smulkinimo įrenginys Extec C12.</w:t>
      </w:r>
    </w:p>
    <w:p w:rsidR="002037F1" w:rsidRDefault="002037F1" w:rsidP="004A567E">
      <w:pPr>
        <w:spacing w:after="0" w:line="240" w:lineRule="auto"/>
        <w:jc w:val="both"/>
        <w:rPr>
          <w:color w:val="FF0000"/>
        </w:rPr>
      </w:pPr>
      <w:r>
        <w:rPr>
          <w:noProof/>
        </w:rPr>
        <w:lastRenderedPageBreak/>
        <w:drawing>
          <wp:inline distT="0" distB="0" distL="0" distR="0">
            <wp:extent cx="5934075" cy="3581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581400"/>
                    </a:xfrm>
                    <a:prstGeom prst="rect">
                      <a:avLst/>
                    </a:prstGeom>
                    <a:noFill/>
                    <a:ln>
                      <a:noFill/>
                    </a:ln>
                  </pic:spPr>
                </pic:pic>
              </a:graphicData>
            </a:graphic>
          </wp:inline>
        </w:drawing>
      </w:r>
    </w:p>
    <w:p w:rsidR="004A567E" w:rsidRPr="002037F1" w:rsidRDefault="00D73EA8" w:rsidP="004A567E">
      <w:pPr>
        <w:spacing w:after="0" w:line="240" w:lineRule="auto"/>
        <w:jc w:val="both"/>
        <w:rPr>
          <w:rFonts w:ascii="Times New Roman" w:hAnsi="Times New Roman" w:cs="Times New Roman"/>
          <w:sz w:val="24"/>
          <w:szCs w:val="24"/>
          <w:lang w:val="lt-LT"/>
        </w:rPr>
      </w:pPr>
      <w:r w:rsidRPr="002037F1">
        <w:rPr>
          <w:rFonts w:ascii="Times New Roman" w:hAnsi="Times New Roman" w:cs="Times New Roman"/>
          <w:b/>
          <w:sz w:val="24"/>
          <w:szCs w:val="24"/>
        </w:rPr>
        <w:t>2</w:t>
      </w:r>
      <w:r w:rsidR="004A567E" w:rsidRPr="002037F1">
        <w:rPr>
          <w:rFonts w:ascii="Times New Roman" w:hAnsi="Times New Roman" w:cs="Times New Roman"/>
          <w:b/>
          <w:sz w:val="24"/>
          <w:szCs w:val="24"/>
          <w:lang w:val="lt-LT"/>
        </w:rPr>
        <w:t xml:space="preserve"> paveikslas.</w:t>
      </w:r>
      <w:r w:rsidR="004A567E" w:rsidRPr="002037F1">
        <w:rPr>
          <w:rFonts w:ascii="Times New Roman" w:hAnsi="Times New Roman" w:cs="Times New Roman"/>
          <w:sz w:val="24"/>
          <w:szCs w:val="24"/>
          <w:lang w:val="lt-LT"/>
        </w:rPr>
        <w:t xml:space="preserve"> </w:t>
      </w:r>
      <w:r w:rsidR="002037F1" w:rsidRPr="002037F1">
        <w:rPr>
          <w:rFonts w:ascii="Times New Roman" w:hAnsi="Times New Roman" w:cs="Times New Roman"/>
          <w:sz w:val="24"/>
          <w:szCs w:val="24"/>
          <w:lang w:val="lt-LT"/>
        </w:rPr>
        <w:t>Teritorijos schema</w:t>
      </w:r>
      <w:r w:rsidR="004A567E" w:rsidRPr="002037F1">
        <w:rPr>
          <w:rFonts w:ascii="Times New Roman" w:hAnsi="Times New Roman" w:cs="Times New Roman"/>
          <w:sz w:val="24"/>
          <w:szCs w:val="24"/>
          <w:lang w:val="lt-LT"/>
        </w:rPr>
        <w:t xml:space="preserve"> su pažymėtomis atliekų tvarkymo zonomis.</w:t>
      </w:r>
    </w:p>
    <w:p w:rsidR="002037F1" w:rsidRPr="005E0097" w:rsidRDefault="002037F1" w:rsidP="004A567E">
      <w:pPr>
        <w:spacing w:after="0" w:line="240" w:lineRule="auto"/>
        <w:jc w:val="both"/>
        <w:rPr>
          <w:rFonts w:ascii="Times New Roman" w:eastAsia="Times New Roman" w:hAnsi="Times New Roman" w:cs="Times New Roman"/>
          <w:color w:val="FF0000"/>
          <w:sz w:val="24"/>
          <w:szCs w:val="24"/>
          <w:lang w:val="lt-LT"/>
        </w:rPr>
      </w:pPr>
    </w:p>
    <w:p w:rsidR="00C146D2" w:rsidRPr="009A44AC" w:rsidRDefault="00C146D2" w:rsidP="00C146D2">
      <w:pPr>
        <w:snapToGrid w:val="0"/>
        <w:spacing w:after="0" w:line="240" w:lineRule="auto"/>
        <w:ind w:firstLine="567"/>
        <w:jc w:val="both"/>
        <w:rPr>
          <w:rFonts w:ascii="Times New Roman" w:eastAsia="Times New Roman" w:hAnsi="Times New Roman" w:cs="Times New Roman"/>
          <w:b/>
          <w:spacing w:val="-1"/>
          <w:sz w:val="24"/>
          <w:szCs w:val="24"/>
          <w:lang w:val="lt-LT"/>
        </w:rPr>
      </w:pPr>
      <w:bookmarkStart w:id="12" w:name="part_7a5f21df225d412dbae1168065ec0b9f"/>
      <w:bookmarkEnd w:id="12"/>
      <w:r w:rsidRPr="009A44AC">
        <w:rPr>
          <w:rFonts w:ascii="TimesLT" w:eastAsia="Times New Roman" w:hAnsi="TimesLT" w:cs="Times New Roman"/>
          <w:b/>
          <w:spacing w:val="-1"/>
          <w:sz w:val="24"/>
          <w:szCs w:val="24"/>
        </w:rPr>
        <w:t xml:space="preserve">6. </w:t>
      </w:r>
      <w:r w:rsidRPr="009A44AC">
        <w:rPr>
          <w:rFonts w:ascii="Times New Roman" w:eastAsia="Times New Roman" w:hAnsi="Times New Roman" w:cs="Times New Roman"/>
          <w:b/>
          <w:spacing w:val="-1"/>
          <w:sz w:val="24"/>
          <w:szCs w:val="24"/>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536CFA" w:rsidRPr="001122DA" w:rsidRDefault="00536CFA" w:rsidP="00C146D2">
      <w:pPr>
        <w:spacing w:after="0" w:line="240" w:lineRule="auto"/>
        <w:ind w:firstLine="567"/>
        <w:jc w:val="both"/>
        <w:rPr>
          <w:rFonts w:ascii="Times New Roman" w:eastAsia="Times New Roman" w:hAnsi="Times New Roman" w:cs="Times New Roman"/>
          <w:sz w:val="24"/>
          <w:szCs w:val="24"/>
          <w:lang w:val="lt-LT"/>
        </w:rPr>
      </w:pPr>
      <w:bookmarkStart w:id="13" w:name="part_55893418897e4e35bb888012a8a74c35"/>
      <w:bookmarkEnd w:id="13"/>
      <w:r w:rsidRPr="00525DBF">
        <w:rPr>
          <w:rFonts w:ascii="Times New Roman" w:eastAsia="Times New Roman" w:hAnsi="Times New Roman" w:cs="Times New Roman"/>
          <w:sz w:val="24"/>
          <w:szCs w:val="24"/>
          <w:lang w:val="lt-LT"/>
        </w:rPr>
        <w:t xml:space="preserve">Planuojamos ūkinės veiklos metu įrenginių veikimui bus naudojamas dyzelinis kuras. Planuojamas sunaudoti dyzelinio kuro kiekis – </w:t>
      </w:r>
      <w:r w:rsidR="008D1A98" w:rsidRPr="00525DBF">
        <w:rPr>
          <w:rFonts w:ascii="Times New Roman" w:eastAsia="Times New Roman" w:hAnsi="Times New Roman" w:cs="Times New Roman"/>
          <w:sz w:val="24"/>
          <w:szCs w:val="24"/>
          <w:lang w:val="lt-LT"/>
        </w:rPr>
        <w:t xml:space="preserve">apie </w:t>
      </w:r>
      <w:r w:rsidR="00210CFD" w:rsidRPr="00525DBF">
        <w:rPr>
          <w:rFonts w:ascii="Times New Roman" w:eastAsia="Times New Roman" w:hAnsi="Times New Roman" w:cs="Times New Roman"/>
          <w:sz w:val="24"/>
          <w:szCs w:val="24"/>
          <w:lang w:val="lt-LT"/>
        </w:rPr>
        <w:t>200 l</w:t>
      </w:r>
      <w:r w:rsidRPr="00525DBF">
        <w:rPr>
          <w:rFonts w:ascii="Times New Roman" w:eastAsia="Times New Roman" w:hAnsi="Times New Roman" w:cs="Times New Roman"/>
          <w:sz w:val="24"/>
          <w:szCs w:val="24"/>
          <w:lang w:val="lt-LT"/>
        </w:rPr>
        <w:t>/m</w:t>
      </w:r>
      <w:r w:rsidR="00210CFD" w:rsidRPr="00525DBF">
        <w:rPr>
          <w:rFonts w:ascii="Times New Roman" w:eastAsia="Times New Roman" w:hAnsi="Times New Roman" w:cs="Times New Roman"/>
          <w:sz w:val="24"/>
          <w:szCs w:val="24"/>
          <w:lang w:val="lt-LT"/>
        </w:rPr>
        <w:t xml:space="preserve">. Priimame, kad dyzelino tankis yra 0,82 kg/l, todėl </w:t>
      </w:r>
      <w:r w:rsidR="00F144A4" w:rsidRPr="00525DBF">
        <w:rPr>
          <w:rFonts w:ascii="Times New Roman" w:eastAsia="Times New Roman" w:hAnsi="Times New Roman" w:cs="Times New Roman"/>
          <w:sz w:val="24"/>
          <w:szCs w:val="24"/>
          <w:lang w:val="lt-LT"/>
        </w:rPr>
        <w:t>gauname, kad dyzelino bus sunaudojama apie 0,164 t/m</w:t>
      </w:r>
      <w:r w:rsidRPr="00525DBF">
        <w:rPr>
          <w:rFonts w:ascii="Times New Roman" w:eastAsia="Times New Roman" w:hAnsi="Times New Roman" w:cs="Times New Roman"/>
          <w:sz w:val="24"/>
          <w:szCs w:val="24"/>
          <w:lang w:val="lt-LT"/>
        </w:rPr>
        <w:t>.</w:t>
      </w:r>
      <w:r w:rsidR="00770A4C" w:rsidRPr="00525DBF">
        <w:rPr>
          <w:rFonts w:ascii="Times New Roman" w:eastAsia="Times New Roman" w:hAnsi="Times New Roman" w:cs="Times New Roman"/>
          <w:sz w:val="24"/>
          <w:szCs w:val="24"/>
          <w:lang w:val="lt-LT"/>
        </w:rPr>
        <w:t xml:space="preserve"> Statybinių ir griovimo atliekų tvarkymo metu radioaktyvios medžiagos, cheminės medžiagos ir preparatai naudojami nebus. </w:t>
      </w:r>
      <w:r w:rsidR="00770A4C" w:rsidRPr="001122DA">
        <w:rPr>
          <w:rFonts w:ascii="Times New Roman" w:eastAsia="Times New Roman" w:hAnsi="Times New Roman" w:cs="Times New Roman"/>
          <w:sz w:val="24"/>
          <w:szCs w:val="24"/>
          <w:lang w:val="lt-LT"/>
        </w:rPr>
        <w:t>Planuojamos naudoti atliekos pateiktos 4 lentelėje.</w:t>
      </w:r>
    </w:p>
    <w:p w:rsidR="006D4E85" w:rsidRDefault="006D4E85">
      <w:pP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br w:type="page"/>
      </w:r>
    </w:p>
    <w:p w:rsidR="00B94199" w:rsidRPr="001122DA" w:rsidRDefault="00B94199" w:rsidP="00C146D2">
      <w:pPr>
        <w:spacing w:after="0" w:line="240" w:lineRule="auto"/>
        <w:ind w:firstLine="567"/>
        <w:jc w:val="both"/>
        <w:rPr>
          <w:rFonts w:ascii="Times New Roman" w:eastAsia="Times New Roman" w:hAnsi="Times New Roman" w:cs="Times New Roman"/>
          <w:sz w:val="24"/>
          <w:szCs w:val="24"/>
          <w:lang w:val="lt-LT"/>
        </w:rPr>
      </w:pPr>
      <w:r w:rsidRPr="001122DA">
        <w:rPr>
          <w:rFonts w:ascii="Times New Roman" w:eastAsia="Times New Roman" w:hAnsi="Times New Roman" w:cs="Times New Roman"/>
          <w:b/>
          <w:sz w:val="24"/>
          <w:szCs w:val="24"/>
          <w:lang w:val="lt-LT"/>
        </w:rPr>
        <w:lastRenderedPageBreak/>
        <w:t>4 lentelė.</w:t>
      </w:r>
      <w:r w:rsidRPr="001122DA">
        <w:rPr>
          <w:rFonts w:ascii="Times New Roman" w:eastAsia="Times New Roman" w:hAnsi="Times New Roman" w:cs="Times New Roman"/>
          <w:sz w:val="24"/>
          <w:szCs w:val="24"/>
          <w:lang w:val="lt-LT"/>
        </w:rPr>
        <w:t xml:space="preserve"> Planuojamos ūkinės veiklos metu tvarkomos atliekos.</w:t>
      </w:r>
    </w:p>
    <w:tbl>
      <w:tblPr>
        <w:tblStyle w:val="TableGrid"/>
        <w:tblW w:w="0" w:type="auto"/>
        <w:tblLook w:val="04A0"/>
      </w:tblPr>
      <w:tblGrid>
        <w:gridCol w:w="570"/>
        <w:gridCol w:w="1301"/>
        <w:gridCol w:w="3197"/>
        <w:gridCol w:w="2505"/>
        <w:gridCol w:w="2315"/>
        <w:gridCol w:w="3331"/>
      </w:tblGrid>
      <w:tr w:rsidR="005E0097" w:rsidRPr="001122DA" w:rsidTr="00D57EE8">
        <w:tc>
          <w:tcPr>
            <w:tcW w:w="570" w:type="dxa"/>
          </w:tcPr>
          <w:p w:rsidR="00D57EE8" w:rsidRPr="001122DA" w:rsidRDefault="00D57EE8" w:rsidP="00C146D2">
            <w:pPr>
              <w:jc w:val="both"/>
              <w:rPr>
                <w:rFonts w:ascii="Times New Roman" w:eastAsia="Times New Roman" w:hAnsi="Times New Roman" w:cs="Times New Roman"/>
                <w:b/>
                <w:sz w:val="24"/>
                <w:szCs w:val="24"/>
                <w:lang w:val="lt-LT"/>
              </w:rPr>
            </w:pPr>
            <w:r w:rsidRPr="001122DA">
              <w:rPr>
                <w:rFonts w:ascii="Times New Roman" w:eastAsia="Times New Roman" w:hAnsi="Times New Roman" w:cs="Times New Roman"/>
                <w:b/>
                <w:sz w:val="24"/>
                <w:szCs w:val="24"/>
                <w:lang w:val="lt-LT"/>
              </w:rPr>
              <w:t>Eil. Nr.</w:t>
            </w:r>
          </w:p>
        </w:tc>
        <w:tc>
          <w:tcPr>
            <w:tcW w:w="1301" w:type="dxa"/>
          </w:tcPr>
          <w:p w:rsidR="00D57EE8" w:rsidRPr="001122DA" w:rsidRDefault="00D57EE8" w:rsidP="00C146D2">
            <w:pPr>
              <w:jc w:val="both"/>
              <w:rPr>
                <w:rFonts w:ascii="Times New Roman" w:eastAsia="Times New Roman" w:hAnsi="Times New Roman" w:cs="Times New Roman"/>
                <w:b/>
                <w:sz w:val="24"/>
                <w:szCs w:val="24"/>
                <w:lang w:val="lt-LT"/>
              </w:rPr>
            </w:pPr>
            <w:r w:rsidRPr="001122DA">
              <w:rPr>
                <w:rFonts w:ascii="Times New Roman" w:eastAsia="Times New Roman" w:hAnsi="Times New Roman" w:cs="Times New Roman"/>
                <w:b/>
                <w:sz w:val="24"/>
                <w:szCs w:val="24"/>
                <w:lang w:val="lt-LT"/>
              </w:rPr>
              <w:t>Kodas</w:t>
            </w:r>
          </w:p>
        </w:tc>
        <w:tc>
          <w:tcPr>
            <w:tcW w:w="3198" w:type="dxa"/>
          </w:tcPr>
          <w:p w:rsidR="00D57EE8" w:rsidRPr="001122DA" w:rsidRDefault="00D57EE8" w:rsidP="00C146D2">
            <w:pPr>
              <w:jc w:val="both"/>
              <w:rPr>
                <w:rFonts w:ascii="Times New Roman" w:eastAsia="Times New Roman" w:hAnsi="Times New Roman" w:cs="Times New Roman"/>
                <w:b/>
                <w:sz w:val="24"/>
                <w:szCs w:val="24"/>
                <w:lang w:val="lt-LT"/>
              </w:rPr>
            </w:pPr>
            <w:r w:rsidRPr="001122DA">
              <w:rPr>
                <w:rFonts w:ascii="Times New Roman" w:eastAsia="Times New Roman" w:hAnsi="Times New Roman" w:cs="Times New Roman"/>
                <w:b/>
                <w:sz w:val="24"/>
                <w:szCs w:val="24"/>
                <w:lang w:val="lt-LT"/>
              </w:rPr>
              <w:t>Pavadinimas</w:t>
            </w:r>
          </w:p>
        </w:tc>
        <w:tc>
          <w:tcPr>
            <w:tcW w:w="2505" w:type="dxa"/>
          </w:tcPr>
          <w:p w:rsidR="00D57EE8" w:rsidRPr="001122DA" w:rsidRDefault="00D57EE8" w:rsidP="00C146D2">
            <w:pPr>
              <w:jc w:val="both"/>
              <w:rPr>
                <w:rFonts w:ascii="Times New Roman" w:eastAsia="Times New Roman" w:hAnsi="Times New Roman" w:cs="Times New Roman"/>
                <w:b/>
                <w:sz w:val="24"/>
                <w:szCs w:val="24"/>
                <w:lang w:val="lt-LT"/>
              </w:rPr>
            </w:pPr>
            <w:r w:rsidRPr="001122DA">
              <w:rPr>
                <w:rFonts w:ascii="Times New Roman" w:eastAsia="Times New Roman" w:hAnsi="Times New Roman" w:cs="Times New Roman"/>
                <w:b/>
                <w:sz w:val="24"/>
                <w:szCs w:val="24"/>
                <w:lang w:val="lt-LT"/>
              </w:rPr>
              <w:t>Didžiausias vienu metu laikomas kiekis, t</w:t>
            </w:r>
          </w:p>
        </w:tc>
        <w:tc>
          <w:tcPr>
            <w:tcW w:w="2315" w:type="dxa"/>
          </w:tcPr>
          <w:p w:rsidR="00D57EE8" w:rsidRPr="001122DA" w:rsidRDefault="00D57EE8" w:rsidP="00C146D2">
            <w:pPr>
              <w:jc w:val="both"/>
              <w:rPr>
                <w:rFonts w:ascii="Times New Roman" w:eastAsia="Times New Roman" w:hAnsi="Times New Roman" w:cs="Times New Roman"/>
                <w:b/>
                <w:sz w:val="24"/>
                <w:szCs w:val="24"/>
                <w:lang w:val="lt-LT"/>
              </w:rPr>
            </w:pPr>
            <w:r w:rsidRPr="001122DA">
              <w:rPr>
                <w:rFonts w:ascii="Times New Roman" w:eastAsia="Times New Roman" w:hAnsi="Times New Roman" w:cs="Times New Roman"/>
                <w:b/>
                <w:sz w:val="24"/>
                <w:szCs w:val="24"/>
                <w:lang w:val="lt-LT"/>
              </w:rPr>
              <w:t>Atliekų kiekis, t/m.</w:t>
            </w:r>
          </w:p>
        </w:tc>
        <w:tc>
          <w:tcPr>
            <w:tcW w:w="3332" w:type="dxa"/>
          </w:tcPr>
          <w:p w:rsidR="00D57EE8" w:rsidRPr="001122DA" w:rsidRDefault="00D57EE8" w:rsidP="00C146D2">
            <w:pPr>
              <w:jc w:val="both"/>
              <w:rPr>
                <w:rFonts w:ascii="Times New Roman" w:eastAsia="Times New Roman" w:hAnsi="Times New Roman" w:cs="Times New Roman"/>
                <w:b/>
                <w:sz w:val="24"/>
                <w:szCs w:val="24"/>
                <w:lang w:val="lt-LT"/>
              </w:rPr>
            </w:pPr>
            <w:r w:rsidRPr="001122DA">
              <w:rPr>
                <w:rFonts w:ascii="Times New Roman" w:eastAsia="Times New Roman" w:hAnsi="Times New Roman" w:cs="Times New Roman"/>
                <w:b/>
                <w:sz w:val="24"/>
                <w:szCs w:val="24"/>
                <w:lang w:val="lt-LT"/>
              </w:rPr>
              <w:t>Tvarkymas</w:t>
            </w:r>
          </w:p>
        </w:tc>
      </w:tr>
      <w:tr w:rsidR="005E0097" w:rsidRPr="001122DA" w:rsidTr="00D57EE8">
        <w:tc>
          <w:tcPr>
            <w:tcW w:w="570" w:type="dxa"/>
          </w:tcPr>
          <w:p w:rsidR="00D57EE8" w:rsidRPr="001122DA" w:rsidRDefault="00D57EE8" w:rsidP="00C146D2">
            <w:pPr>
              <w:jc w:val="both"/>
              <w:rPr>
                <w:rFonts w:ascii="Times New Roman" w:eastAsia="Times New Roman" w:hAnsi="Times New Roman" w:cs="Times New Roman"/>
                <w:sz w:val="24"/>
                <w:szCs w:val="24"/>
                <w:lang w:val="lt-LT"/>
              </w:rPr>
            </w:pPr>
            <w:r w:rsidRPr="001122DA">
              <w:rPr>
                <w:rFonts w:ascii="Times New Roman" w:eastAsia="Times New Roman" w:hAnsi="Times New Roman" w:cs="Times New Roman"/>
                <w:sz w:val="24"/>
                <w:szCs w:val="24"/>
                <w:lang w:val="lt-LT"/>
              </w:rPr>
              <w:t>1.</w:t>
            </w:r>
          </w:p>
        </w:tc>
        <w:tc>
          <w:tcPr>
            <w:tcW w:w="1301" w:type="dxa"/>
            <w:vAlign w:val="center"/>
          </w:tcPr>
          <w:p w:rsidR="00D57EE8" w:rsidRPr="006205FA" w:rsidRDefault="00D57EE8" w:rsidP="00D57EE8">
            <w:pPr>
              <w:rPr>
                <w:rFonts w:ascii="Times New Roman" w:eastAsia="Times New Roman" w:hAnsi="Times New Roman" w:cs="Times New Roman"/>
                <w:sz w:val="24"/>
                <w:szCs w:val="24"/>
              </w:rPr>
            </w:pPr>
            <w:r w:rsidRPr="006205FA">
              <w:rPr>
                <w:rFonts w:ascii="Times New Roman" w:eastAsia="Times New Roman" w:hAnsi="Times New Roman" w:cs="Times New Roman"/>
                <w:lang w:val="lt-LT"/>
              </w:rPr>
              <w:t>17 01 01</w:t>
            </w:r>
          </w:p>
        </w:tc>
        <w:tc>
          <w:tcPr>
            <w:tcW w:w="3198" w:type="dxa"/>
            <w:vAlign w:val="center"/>
          </w:tcPr>
          <w:p w:rsidR="001122DA" w:rsidRPr="006205FA" w:rsidRDefault="00D57EE8" w:rsidP="00D57EE8">
            <w:pPr>
              <w:rPr>
                <w:rFonts w:ascii="Times New Roman" w:eastAsia="Times New Roman" w:hAnsi="Times New Roman" w:cs="Times New Roman"/>
                <w:lang w:val="lt-LT"/>
              </w:rPr>
            </w:pPr>
            <w:r w:rsidRPr="006205FA">
              <w:rPr>
                <w:rFonts w:ascii="Times New Roman" w:eastAsia="Times New Roman" w:hAnsi="Times New Roman" w:cs="Times New Roman"/>
                <w:lang w:val="lt-LT"/>
              </w:rPr>
              <w:t>Betonas </w:t>
            </w:r>
          </w:p>
        </w:tc>
        <w:tc>
          <w:tcPr>
            <w:tcW w:w="2505" w:type="dxa"/>
          </w:tcPr>
          <w:p w:rsidR="00D57EE8" w:rsidRPr="006205FA" w:rsidRDefault="001122DA">
            <w:pPr>
              <w:jc w:val="both"/>
              <w:rPr>
                <w:rFonts w:ascii="Times New Roman" w:eastAsia="Times New Roman" w:hAnsi="Times New Roman" w:cs="Times New Roman"/>
                <w:sz w:val="24"/>
                <w:szCs w:val="24"/>
                <w:lang w:val="lt-LT"/>
              </w:rPr>
            </w:pPr>
            <w:r w:rsidRPr="006205FA">
              <w:rPr>
                <w:rFonts w:ascii="Times New Roman" w:eastAsia="Times New Roman" w:hAnsi="Times New Roman" w:cs="Times New Roman"/>
                <w:sz w:val="24"/>
                <w:szCs w:val="24"/>
                <w:lang w:val="lt-LT"/>
              </w:rPr>
              <w:t>400</w:t>
            </w:r>
          </w:p>
        </w:tc>
        <w:tc>
          <w:tcPr>
            <w:tcW w:w="2315" w:type="dxa"/>
            <w:vMerge w:val="restart"/>
          </w:tcPr>
          <w:p w:rsidR="00D57EE8" w:rsidRPr="001122DA" w:rsidRDefault="001122DA" w:rsidP="00C146D2">
            <w:pPr>
              <w:jc w:val="both"/>
              <w:rPr>
                <w:rFonts w:ascii="Times New Roman" w:eastAsia="Times New Roman" w:hAnsi="Times New Roman" w:cs="Times New Roman"/>
                <w:sz w:val="24"/>
                <w:szCs w:val="24"/>
                <w:lang w:val="lt-LT"/>
              </w:rPr>
            </w:pPr>
            <w:r w:rsidRPr="001122DA">
              <w:rPr>
                <w:rFonts w:ascii="Times New Roman" w:eastAsia="Times New Roman" w:hAnsi="Times New Roman" w:cs="Times New Roman"/>
                <w:sz w:val="24"/>
                <w:szCs w:val="24"/>
                <w:lang w:val="lt-LT"/>
              </w:rPr>
              <w:t>1300</w:t>
            </w:r>
          </w:p>
        </w:tc>
        <w:tc>
          <w:tcPr>
            <w:tcW w:w="3332" w:type="dxa"/>
            <w:vMerge w:val="restart"/>
          </w:tcPr>
          <w:p w:rsidR="00D57EE8" w:rsidRPr="001122DA" w:rsidRDefault="00D57EE8" w:rsidP="00C146D2">
            <w:pPr>
              <w:jc w:val="both"/>
              <w:rPr>
                <w:rFonts w:ascii="Times New Roman" w:eastAsia="Times New Roman" w:hAnsi="Times New Roman" w:cs="Times New Roman"/>
                <w:sz w:val="24"/>
                <w:szCs w:val="24"/>
                <w:lang w:val="lt-LT"/>
              </w:rPr>
            </w:pPr>
            <w:r w:rsidRPr="001122DA">
              <w:rPr>
                <w:rFonts w:ascii="Times New Roman" w:eastAsia="Times New Roman" w:hAnsi="Times New Roman" w:cs="Times New Roman"/>
                <w:sz w:val="24"/>
                <w:szCs w:val="24"/>
                <w:lang w:val="lt-LT"/>
              </w:rPr>
              <w:t>R5 – kitų neorganinių medžiagų perdirbimas ir (arba) atnaujinimas;</w:t>
            </w:r>
          </w:p>
          <w:p w:rsidR="00D57EE8" w:rsidRPr="001122DA" w:rsidRDefault="00D57EE8" w:rsidP="00C146D2">
            <w:pPr>
              <w:jc w:val="both"/>
              <w:rPr>
                <w:rFonts w:ascii="Times New Roman" w:eastAsia="Times New Roman" w:hAnsi="Times New Roman" w:cs="Times New Roman"/>
                <w:sz w:val="24"/>
                <w:szCs w:val="24"/>
                <w:lang w:val="lt-LT"/>
              </w:rPr>
            </w:pPr>
            <w:r w:rsidRPr="001122DA">
              <w:rPr>
                <w:rFonts w:ascii="Times New Roman" w:eastAsia="Times New Roman" w:hAnsi="Times New Roman" w:cs="Times New Roman"/>
                <w:sz w:val="24"/>
                <w:szCs w:val="24"/>
                <w:lang w:val="lt-LT"/>
              </w:rPr>
              <w:t>R13 – R1-R12 veiklomis naudoti skirtų atliekų laikymas</w:t>
            </w:r>
          </w:p>
        </w:tc>
      </w:tr>
      <w:tr w:rsidR="005E0097" w:rsidRPr="001122DA" w:rsidTr="00D57EE8">
        <w:tc>
          <w:tcPr>
            <w:tcW w:w="570" w:type="dxa"/>
          </w:tcPr>
          <w:p w:rsidR="00D57EE8" w:rsidRPr="001122DA" w:rsidRDefault="001122DA" w:rsidP="00C146D2">
            <w:pPr>
              <w:jc w:val="both"/>
              <w:rPr>
                <w:rFonts w:ascii="Times New Roman" w:eastAsia="Times New Roman" w:hAnsi="Times New Roman" w:cs="Times New Roman"/>
                <w:sz w:val="24"/>
                <w:szCs w:val="24"/>
                <w:lang w:val="lt-LT"/>
              </w:rPr>
            </w:pPr>
            <w:r w:rsidRPr="001122DA">
              <w:rPr>
                <w:rFonts w:ascii="Times New Roman" w:eastAsia="Times New Roman" w:hAnsi="Times New Roman" w:cs="Times New Roman"/>
                <w:sz w:val="24"/>
                <w:szCs w:val="24"/>
                <w:lang w:val="lt-LT"/>
              </w:rPr>
              <w:t>2</w:t>
            </w:r>
            <w:r w:rsidR="00D57EE8" w:rsidRPr="001122DA">
              <w:rPr>
                <w:rFonts w:ascii="Times New Roman" w:eastAsia="Times New Roman" w:hAnsi="Times New Roman" w:cs="Times New Roman"/>
                <w:sz w:val="24"/>
                <w:szCs w:val="24"/>
                <w:lang w:val="lt-LT"/>
              </w:rPr>
              <w:t>.</w:t>
            </w:r>
          </w:p>
        </w:tc>
        <w:tc>
          <w:tcPr>
            <w:tcW w:w="1301" w:type="dxa"/>
            <w:vAlign w:val="center"/>
          </w:tcPr>
          <w:p w:rsidR="00D57EE8" w:rsidRPr="006205FA" w:rsidRDefault="00D57EE8" w:rsidP="00D57EE8">
            <w:pPr>
              <w:rPr>
                <w:rFonts w:ascii="Times New Roman" w:eastAsia="Times New Roman" w:hAnsi="Times New Roman" w:cs="Times New Roman"/>
                <w:lang w:val="lt-LT"/>
              </w:rPr>
            </w:pPr>
            <w:r w:rsidRPr="006205FA">
              <w:rPr>
                <w:rFonts w:ascii="Times New Roman" w:eastAsia="Times New Roman" w:hAnsi="Times New Roman" w:cs="Times New Roman"/>
                <w:lang w:val="lt-LT"/>
              </w:rPr>
              <w:t>17 09 04</w:t>
            </w:r>
          </w:p>
        </w:tc>
        <w:tc>
          <w:tcPr>
            <w:tcW w:w="3198" w:type="dxa"/>
            <w:vAlign w:val="center"/>
          </w:tcPr>
          <w:p w:rsidR="00D57EE8" w:rsidRPr="006205FA" w:rsidRDefault="00D57EE8" w:rsidP="00D57EE8">
            <w:pPr>
              <w:rPr>
                <w:rFonts w:ascii="Times New Roman" w:eastAsia="Times New Roman" w:hAnsi="Times New Roman" w:cs="Times New Roman"/>
                <w:lang w:val="lt-LT"/>
              </w:rPr>
            </w:pPr>
            <w:r w:rsidRPr="006205FA">
              <w:rPr>
                <w:rFonts w:ascii="Times New Roman" w:eastAsia="Times New Roman" w:hAnsi="Times New Roman" w:cs="Times New Roman"/>
                <w:lang w:val="lt-LT"/>
              </w:rPr>
              <w:t>Mišrios statybinės ir griovimo atliekos, nenurodytos 17 09 01, 17 09 02 ir 17 09 03</w:t>
            </w:r>
          </w:p>
        </w:tc>
        <w:tc>
          <w:tcPr>
            <w:tcW w:w="2505" w:type="dxa"/>
          </w:tcPr>
          <w:p w:rsidR="00D57EE8" w:rsidRPr="006205FA" w:rsidRDefault="001122DA">
            <w:pPr>
              <w:jc w:val="both"/>
              <w:rPr>
                <w:rFonts w:ascii="Times New Roman" w:eastAsia="Times New Roman" w:hAnsi="Times New Roman" w:cs="Times New Roman"/>
                <w:bCs/>
                <w:lang w:val="lt-LT"/>
              </w:rPr>
            </w:pPr>
            <w:r w:rsidRPr="006205FA">
              <w:rPr>
                <w:rFonts w:ascii="Times New Roman" w:eastAsia="Times New Roman" w:hAnsi="Times New Roman" w:cs="Times New Roman"/>
                <w:bCs/>
                <w:lang w:val="lt-LT"/>
              </w:rPr>
              <w:t>100</w:t>
            </w:r>
          </w:p>
        </w:tc>
        <w:tc>
          <w:tcPr>
            <w:tcW w:w="2315" w:type="dxa"/>
            <w:vMerge/>
          </w:tcPr>
          <w:p w:rsidR="00D57EE8" w:rsidRPr="001122DA" w:rsidRDefault="00D57EE8" w:rsidP="00C146D2">
            <w:pPr>
              <w:jc w:val="both"/>
              <w:rPr>
                <w:rFonts w:ascii="Times New Roman" w:eastAsia="Times New Roman" w:hAnsi="Times New Roman" w:cs="Times New Roman"/>
                <w:sz w:val="24"/>
                <w:szCs w:val="24"/>
                <w:lang w:val="lt-LT"/>
              </w:rPr>
            </w:pPr>
          </w:p>
        </w:tc>
        <w:tc>
          <w:tcPr>
            <w:tcW w:w="3332" w:type="dxa"/>
            <w:vMerge/>
          </w:tcPr>
          <w:p w:rsidR="00D57EE8" w:rsidRPr="001122DA" w:rsidRDefault="00D57EE8" w:rsidP="00C146D2">
            <w:pPr>
              <w:jc w:val="both"/>
              <w:rPr>
                <w:rFonts w:ascii="Times New Roman" w:eastAsia="Times New Roman" w:hAnsi="Times New Roman" w:cs="Times New Roman"/>
                <w:sz w:val="24"/>
                <w:szCs w:val="24"/>
                <w:lang w:val="lt-LT"/>
              </w:rPr>
            </w:pPr>
          </w:p>
        </w:tc>
      </w:tr>
    </w:tbl>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r w:rsidRPr="009A44AC">
        <w:rPr>
          <w:rFonts w:ascii="Times New Roman" w:eastAsia="Times New Roman" w:hAnsi="Times New Roman" w:cs="Times New Roman"/>
          <w:b/>
          <w:sz w:val="24"/>
          <w:szCs w:val="24"/>
          <w:lang w:val="lt-LT"/>
        </w:rPr>
        <w:t>7. Gamtos išteklių (natūralių gamtos komponentų), visų pirma vandens, žemės, dirvožemio, biologinės įvairovės naudojimo mastas ir regeneracinis pajėgumas (atsistatymas).</w:t>
      </w:r>
    </w:p>
    <w:p w:rsidR="00B54D8D" w:rsidRPr="000B6632" w:rsidRDefault="00D57EE8" w:rsidP="00C146D2">
      <w:pPr>
        <w:spacing w:after="0" w:line="240" w:lineRule="auto"/>
        <w:ind w:firstLine="567"/>
        <w:jc w:val="both"/>
        <w:rPr>
          <w:rFonts w:ascii="Times New Roman" w:eastAsia="Times New Roman" w:hAnsi="Times New Roman" w:cs="Times New Roman"/>
          <w:sz w:val="24"/>
          <w:szCs w:val="24"/>
          <w:lang w:val="lt-LT"/>
        </w:rPr>
      </w:pPr>
      <w:r w:rsidRPr="000B6632">
        <w:rPr>
          <w:rFonts w:ascii="Times New Roman" w:eastAsia="Times New Roman" w:hAnsi="Times New Roman" w:cs="Times New Roman"/>
          <w:sz w:val="24"/>
          <w:szCs w:val="24"/>
          <w:lang w:val="lt-LT"/>
        </w:rPr>
        <w:t xml:space="preserve">Planuojamos ūkinės veiklos metu gamtos ištekliai naudojami nebus. </w:t>
      </w:r>
      <w:r w:rsidR="00B54D8D" w:rsidRPr="000B6632">
        <w:rPr>
          <w:rFonts w:ascii="Times New Roman" w:eastAsia="Times New Roman" w:hAnsi="Times New Roman" w:cs="Times New Roman"/>
          <w:sz w:val="24"/>
          <w:szCs w:val="24"/>
          <w:lang w:val="lt-LT"/>
        </w:rPr>
        <w:t xml:space="preserve">Smulkinamų atliekų ir sijojamos skaldos drėkinimui </w:t>
      </w:r>
      <w:r w:rsidR="000B6632" w:rsidRPr="000B6632">
        <w:rPr>
          <w:rFonts w:ascii="Times New Roman" w:eastAsia="Times New Roman" w:hAnsi="Times New Roman" w:cs="Times New Roman"/>
          <w:sz w:val="24"/>
          <w:szCs w:val="24"/>
          <w:lang w:val="lt-LT"/>
        </w:rPr>
        <w:t>bus naudojamas vanduo.</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4" w:name="part_9b0bd7f0a18f405b8a7ccd170ae4048b"/>
      <w:bookmarkEnd w:id="14"/>
      <w:r w:rsidRPr="009A44AC">
        <w:rPr>
          <w:rFonts w:ascii="Times New Roman" w:eastAsia="Times New Roman" w:hAnsi="Times New Roman" w:cs="Times New Roman"/>
          <w:b/>
          <w:sz w:val="24"/>
          <w:szCs w:val="24"/>
          <w:lang w:val="lt-LT"/>
        </w:rPr>
        <w:t>8. Energijos išteklių naudojimo mastas, nurodant kuro rūšį.</w:t>
      </w:r>
    </w:p>
    <w:p w:rsidR="00D57EE8" w:rsidRPr="00D2237D" w:rsidRDefault="00D57EE8" w:rsidP="00C146D2">
      <w:pPr>
        <w:spacing w:after="0" w:line="240" w:lineRule="auto"/>
        <w:ind w:firstLine="567"/>
        <w:jc w:val="both"/>
        <w:rPr>
          <w:rFonts w:ascii="Times New Roman" w:eastAsia="Times New Roman" w:hAnsi="Times New Roman" w:cs="Times New Roman"/>
          <w:sz w:val="24"/>
          <w:szCs w:val="24"/>
          <w:lang w:val="lt-LT"/>
        </w:rPr>
      </w:pPr>
      <w:r w:rsidRPr="00D2237D">
        <w:rPr>
          <w:rFonts w:ascii="Times New Roman" w:eastAsia="Times New Roman" w:hAnsi="Times New Roman" w:cs="Times New Roman"/>
          <w:sz w:val="24"/>
          <w:szCs w:val="24"/>
          <w:lang w:val="lt-LT"/>
        </w:rPr>
        <w:t xml:space="preserve">Planuojamos ūkinės veiklos metu įrenginių veikimui bus naudojamas dyzelinis kuras. Planuojamas sunaudoti dyzelinio kuro kiekis – apie </w:t>
      </w:r>
      <w:r w:rsidR="00D2237D" w:rsidRPr="00D2237D">
        <w:rPr>
          <w:rFonts w:ascii="Times New Roman" w:eastAsia="Times New Roman" w:hAnsi="Times New Roman" w:cs="Times New Roman"/>
          <w:sz w:val="24"/>
          <w:szCs w:val="24"/>
          <w:lang w:val="lt-LT"/>
        </w:rPr>
        <w:t>0,164</w:t>
      </w:r>
      <w:r w:rsidRPr="00D2237D">
        <w:rPr>
          <w:rFonts w:ascii="Times New Roman" w:eastAsia="Times New Roman" w:hAnsi="Times New Roman" w:cs="Times New Roman"/>
          <w:sz w:val="24"/>
          <w:szCs w:val="24"/>
          <w:lang w:val="lt-LT"/>
        </w:rPr>
        <w:t xml:space="preserve"> t/m.</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5" w:name="part_27c9b301ffa742619113006f74f9ef43"/>
      <w:bookmarkEnd w:id="15"/>
      <w:r w:rsidRPr="009A44AC">
        <w:rPr>
          <w:rFonts w:ascii="Times New Roman" w:eastAsia="Times New Roman" w:hAnsi="Times New Roman" w:cs="Times New Roman"/>
          <w:b/>
          <w:sz w:val="24"/>
          <w:szCs w:val="24"/>
          <w:lang w:val="lt-LT"/>
        </w:rPr>
        <w:t>9. Pavojingų, nepavojingų ir radioaktyviųjų atliekų susidarymas, nurodant, atliekų susidarymo vietą, kokios atliekos susidaro (atliekų susidarymo šaltinis arba atliekų tipas), preliminarų jų kiekį, jų tvarkymo veiklos rūšis.</w:t>
      </w:r>
    </w:p>
    <w:p w:rsidR="00D57EE8" w:rsidRPr="0016070C" w:rsidRDefault="00D57EE8" w:rsidP="00C146D2">
      <w:pPr>
        <w:spacing w:after="0" w:line="240" w:lineRule="auto"/>
        <w:ind w:firstLine="567"/>
        <w:jc w:val="both"/>
        <w:rPr>
          <w:rFonts w:ascii="Times New Roman" w:eastAsia="Times New Roman" w:hAnsi="Times New Roman" w:cs="Times New Roman"/>
          <w:sz w:val="24"/>
          <w:szCs w:val="24"/>
          <w:lang w:val="lt-LT"/>
        </w:rPr>
      </w:pPr>
      <w:r w:rsidRPr="00D2237D">
        <w:rPr>
          <w:rFonts w:ascii="Times New Roman" w:eastAsia="Times New Roman" w:hAnsi="Times New Roman" w:cs="Times New Roman"/>
          <w:sz w:val="24"/>
          <w:szCs w:val="24"/>
          <w:lang w:val="lt-LT"/>
        </w:rPr>
        <w:t xml:space="preserve">Statybinių ir griovimo atliekų perdirbimo metu susidarys nepavojingos metalo atliekos. </w:t>
      </w:r>
      <w:r w:rsidRPr="0016070C">
        <w:rPr>
          <w:rFonts w:ascii="Times New Roman" w:eastAsia="Times New Roman" w:hAnsi="Times New Roman" w:cs="Times New Roman"/>
          <w:sz w:val="24"/>
          <w:szCs w:val="24"/>
          <w:lang w:val="lt-LT"/>
        </w:rPr>
        <w:t>Atliekų tvarkymo metu planuojamos susidaryti atliekos ir jų kiekis pateiktas 5 lentelėje.</w:t>
      </w:r>
    </w:p>
    <w:p w:rsidR="00D57EE8" w:rsidRPr="0016070C" w:rsidRDefault="00D57EE8" w:rsidP="00C146D2">
      <w:pPr>
        <w:spacing w:after="0" w:line="240" w:lineRule="auto"/>
        <w:ind w:firstLine="567"/>
        <w:jc w:val="both"/>
        <w:rPr>
          <w:rFonts w:ascii="Times New Roman" w:eastAsia="Times New Roman" w:hAnsi="Times New Roman" w:cs="Times New Roman"/>
          <w:sz w:val="24"/>
          <w:szCs w:val="24"/>
          <w:lang w:val="lt-LT"/>
        </w:rPr>
      </w:pPr>
      <w:r w:rsidRPr="0016070C">
        <w:rPr>
          <w:rFonts w:ascii="Times New Roman" w:eastAsia="Times New Roman" w:hAnsi="Times New Roman" w:cs="Times New Roman"/>
          <w:b/>
          <w:sz w:val="24"/>
          <w:szCs w:val="24"/>
          <w:lang w:val="lt-LT"/>
        </w:rPr>
        <w:t>5 lentelė.</w:t>
      </w:r>
      <w:r w:rsidRPr="0016070C">
        <w:rPr>
          <w:rFonts w:ascii="Times New Roman" w:eastAsia="Times New Roman" w:hAnsi="Times New Roman" w:cs="Times New Roman"/>
          <w:sz w:val="24"/>
          <w:szCs w:val="24"/>
          <w:lang w:val="lt-LT"/>
        </w:rPr>
        <w:t xml:space="preserve"> Atliekų tvarkymo metu susidarančios atliekos.</w:t>
      </w:r>
    </w:p>
    <w:tbl>
      <w:tblPr>
        <w:tblStyle w:val="TableGrid"/>
        <w:tblW w:w="0" w:type="auto"/>
        <w:tblLook w:val="04A0"/>
      </w:tblPr>
      <w:tblGrid>
        <w:gridCol w:w="718"/>
        <w:gridCol w:w="1357"/>
        <w:gridCol w:w="3317"/>
        <w:gridCol w:w="2859"/>
        <w:gridCol w:w="2266"/>
      </w:tblGrid>
      <w:tr w:rsidR="005E0097" w:rsidRPr="0016070C" w:rsidTr="0066143A">
        <w:trPr>
          <w:trHeight w:val="851"/>
        </w:trPr>
        <w:tc>
          <w:tcPr>
            <w:tcW w:w="718" w:type="dxa"/>
          </w:tcPr>
          <w:p w:rsidR="00D57EE8" w:rsidRPr="0016070C" w:rsidRDefault="00D57EE8" w:rsidP="00C146D2">
            <w:pPr>
              <w:jc w:val="both"/>
              <w:rPr>
                <w:rFonts w:ascii="Times New Roman" w:eastAsia="Times New Roman" w:hAnsi="Times New Roman" w:cs="Times New Roman"/>
                <w:b/>
                <w:sz w:val="24"/>
                <w:szCs w:val="24"/>
                <w:lang w:val="lt-LT"/>
              </w:rPr>
            </w:pPr>
            <w:r w:rsidRPr="0016070C">
              <w:rPr>
                <w:rFonts w:ascii="Times New Roman" w:eastAsia="Times New Roman" w:hAnsi="Times New Roman" w:cs="Times New Roman"/>
                <w:b/>
                <w:sz w:val="24"/>
                <w:szCs w:val="24"/>
                <w:lang w:val="lt-LT"/>
              </w:rPr>
              <w:t>Eil. Nr.</w:t>
            </w:r>
          </w:p>
        </w:tc>
        <w:tc>
          <w:tcPr>
            <w:tcW w:w="1357" w:type="dxa"/>
          </w:tcPr>
          <w:p w:rsidR="00D57EE8" w:rsidRPr="0016070C" w:rsidRDefault="00D57EE8" w:rsidP="00C146D2">
            <w:pPr>
              <w:jc w:val="both"/>
              <w:rPr>
                <w:rFonts w:ascii="Times New Roman" w:eastAsia="Times New Roman" w:hAnsi="Times New Roman" w:cs="Times New Roman"/>
                <w:b/>
                <w:sz w:val="24"/>
                <w:szCs w:val="24"/>
                <w:lang w:val="lt-LT"/>
              </w:rPr>
            </w:pPr>
            <w:r w:rsidRPr="0016070C">
              <w:rPr>
                <w:rFonts w:ascii="Times New Roman" w:eastAsia="Times New Roman" w:hAnsi="Times New Roman" w:cs="Times New Roman"/>
                <w:b/>
                <w:sz w:val="24"/>
                <w:szCs w:val="24"/>
                <w:lang w:val="lt-LT"/>
              </w:rPr>
              <w:t>Kodas</w:t>
            </w:r>
          </w:p>
        </w:tc>
        <w:tc>
          <w:tcPr>
            <w:tcW w:w="3317" w:type="dxa"/>
          </w:tcPr>
          <w:p w:rsidR="00D57EE8" w:rsidRPr="0016070C" w:rsidRDefault="00D57EE8" w:rsidP="00C146D2">
            <w:pPr>
              <w:jc w:val="both"/>
              <w:rPr>
                <w:rFonts w:ascii="Times New Roman" w:eastAsia="Times New Roman" w:hAnsi="Times New Roman" w:cs="Times New Roman"/>
                <w:b/>
                <w:sz w:val="24"/>
                <w:szCs w:val="24"/>
                <w:lang w:val="lt-LT"/>
              </w:rPr>
            </w:pPr>
            <w:r w:rsidRPr="0016070C">
              <w:rPr>
                <w:rFonts w:ascii="Times New Roman" w:eastAsia="Times New Roman" w:hAnsi="Times New Roman" w:cs="Times New Roman"/>
                <w:b/>
                <w:sz w:val="24"/>
                <w:szCs w:val="24"/>
                <w:lang w:val="lt-LT"/>
              </w:rPr>
              <w:t>Pavadinimas</w:t>
            </w:r>
          </w:p>
        </w:tc>
        <w:tc>
          <w:tcPr>
            <w:tcW w:w="2859" w:type="dxa"/>
          </w:tcPr>
          <w:p w:rsidR="00D57EE8" w:rsidRPr="0016070C" w:rsidRDefault="00D57EE8" w:rsidP="0066143A">
            <w:pPr>
              <w:rPr>
                <w:rFonts w:ascii="Times New Roman" w:eastAsia="Times New Roman" w:hAnsi="Times New Roman" w:cs="Times New Roman"/>
                <w:b/>
                <w:sz w:val="24"/>
                <w:szCs w:val="24"/>
                <w:lang w:val="lt-LT"/>
              </w:rPr>
            </w:pPr>
            <w:r w:rsidRPr="0016070C">
              <w:rPr>
                <w:rFonts w:ascii="Times New Roman" w:eastAsia="Times New Roman" w:hAnsi="Times New Roman" w:cs="Times New Roman"/>
                <w:b/>
                <w:sz w:val="24"/>
                <w:szCs w:val="24"/>
                <w:lang w:val="lt-LT"/>
              </w:rPr>
              <w:t>Didžiausias vienu metu laikomas kiekis, t</w:t>
            </w:r>
          </w:p>
        </w:tc>
        <w:tc>
          <w:tcPr>
            <w:tcW w:w="2266" w:type="dxa"/>
          </w:tcPr>
          <w:p w:rsidR="00D57EE8" w:rsidRPr="0016070C" w:rsidRDefault="0066143A" w:rsidP="0066143A">
            <w:pP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Per metus susidarantis atliekų k</w:t>
            </w:r>
            <w:r w:rsidR="00D57EE8" w:rsidRPr="0016070C">
              <w:rPr>
                <w:rFonts w:ascii="Times New Roman" w:eastAsia="Times New Roman" w:hAnsi="Times New Roman" w:cs="Times New Roman"/>
                <w:b/>
                <w:sz w:val="24"/>
                <w:szCs w:val="24"/>
                <w:lang w:val="lt-LT"/>
              </w:rPr>
              <w:t>iekis, t/m.</w:t>
            </w:r>
          </w:p>
        </w:tc>
      </w:tr>
      <w:tr w:rsidR="0016070C" w:rsidRPr="0016070C" w:rsidTr="0066143A">
        <w:trPr>
          <w:trHeight w:val="278"/>
        </w:trPr>
        <w:tc>
          <w:tcPr>
            <w:tcW w:w="718" w:type="dxa"/>
          </w:tcPr>
          <w:p w:rsidR="00EC1D0F" w:rsidRPr="0016070C" w:rsidRDefault="0066143A" w:rsidP="00C146D2">
            <w:pPr>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w:t>
            </w:r>
            <w:r w:rsidR="00EC1D0F" w:rsidRPr="0016070C">
              <w:rPr>
                <w:rFonts w:ascii="Times New Roman" w:eastAsia="Times New Roman" w:hAnsi="Times New Roman" w:cs="Times New Roman"/>
                <w:sz w:val="24"/>
                <w:szCs w:val="24"/>
                <w:lang w:val="lt-LT"/>
              </w:rPr>
              <w:t>.</w:t>
            </w:r>
          </w:p>
        </w:tc>
        <w:tc>
          <w:tcPr>
            <w:tcW w:w="1357" w:type="dxa"/>
            <w:vAlign w:val="center"/>
          </w:tcPr>
          <w:p w:rsidR="00EC1D0F" w:rsidRPr="0016070C" w:rsidRDefault="0066143A" w:rsidP="00C903D4">
            <w:pPr>
              <w:rPr>
                <w:rFonts w:ascii="Times New Roman" w:eastAsia="Times New Roman" w:hAnsi="Times New Roman" w:cs="Times New Roman"/>
                <w:lang w:val="lt-LT"/>
              </w:rPr>
            </w:pPr>
            <w:r>
              <w:rPr>
                <w:rFonts w:ascii="Times New Roman" w:eastAsia="Times New Roman" w:hAnsi="Times New Roman" w:cs="Times New Roman"/>
                <w:lang w:val="lt-LT"/>
              </w:rPr>
              <w:t>19 12 02</w:t>
            </w:r>
          </w:p>
        </w:tc>
        <w:tc>
          <w:tcPr>
            <w:tcW w:w="3317" w:type="dxa"/>
            <w:vAlign w:val="center"/>
          </w:tcPr>
          <w:p w:rsidR="00EC1D0F" w:rsidRPr="0016070C" w:rsidRDefault="00C8463E" w:rsidP="00C903D4">
            <w:pPr>
              <w:rPr>
                <w:rFonts w:ascii="Times New Roman" w:eastAsia="Times New Roman" w:hAnsi="Times New Roman" w:cs="Times New Roman"/>
                <w:lang w:val="lt-LT"/>
              </w:rPr>
            </w:pPr>
            <w:r>
              <w:rPr>
                <w:rFonts w:ascii="Times New Roman" w:eastAsia="Times New Roman" w:hAnsi="Times New Roman" w:cs="Times New Roman"/>
                <w:lang w:val="lt-LT"/>
              </w:rPr>
              <w:t>Juodieji metalai</w:t>
            </w:r>
          </w:p>
        </w:tc>
        <w:tc>
          <w:tcPr>
            <w:tcW w:w="2859" w:type="dxa"/>
          </w:tcPr>
          <w:p w:rsidR="00EC1D0F" w:rsidRPr="0016070C" w:rsidRDefault="0016070C" w:rsidP="00C903D4">
            <w:pPr>
              <w:jc w:val="both"/>
              <w:rPr>
                <w:rFonts w:ascii="Times New Roman" w:eastAsia="Times New Roman" w:hAnsi="Times New Roman" w:cs="Times New Roman"/>
                <w:bCs/>
                <w:lang w:val="lt-LT"/>
              </w:rPr>
            </w:pPr>
            <w:r w:rsidRPr="0016070C">
              <w:rPr>
                <w:rFonts w:ascii="Times New Roman" w:eastAsia="Times New Roman" w:hAnsi="Times New Roman" w:cs="Times New Roman"/>
                <w:bCs/>
                <w:lang w:val="lt-LT"/>
              </w:rPr>
              <w:t>0,</w:t>
            </w:r>
            <w:r w:rsidR="0066143A">
              <w:rPr>
                <w:rFonts w:ascii="Times New Roman" w:eastAsia="Times New Roman" w:hAnsi="Times New Roman" w:cs="Times New Roman"/>
                <w:bCs/>
                <w:lang w:val="lt-LT"/>
              </w:rPr>
              <w:t>26</w:t>
            </w:r>
          </w:p>
        </w:tc>
        <w:tc>
          <w:tcPr>
            <w:tcW w:w="2266" w:type="dxa"/>
          </w:tcPr>
          <w:p w:rsidR="00EC1D0F" w:rsidRPr="0016070C" w:rsidRDefault="0066143A" w:rsidP="00C146D2">
            <w:pPr>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0,26</w:t>
            </w:r>
          </w:p>
        </w:tc>
      </w:tr>
      <w:tr w:rsidR="0066143A" w:rsidRPr="0016070C" w:rsidTr="0066143A">
        <w:trPr>
          <w:trHeight w:val="278"/>
        </w:trPr>
        <w:tc>
          <w:tcPr>
            <w:tcW w:w="718" w:type="dxa"/>
          </w:tcPr>
          <w:p w:rsidR="0066143A" w:rsidRPr="0016070C" w:rsidRDefault="0066143A" w:rsidP="00C146D2">
            <w:pPr>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w:t>
            </w:r>
          </w:p>
        </w:tc>
        <w:tc>
          <w:tcPr>
            <w:tcW w:w="1357" w:type="dxa"/>
            <w:vAlign w:val="center"/>
          </w:tcPr>
          <w:p w:rsidR="0066143A" w:rsidRPr="0016070C" w:rsidRDefault="00C8463E" w:rsidP="00C903D4">
            <w:pPr>
              <w:rPr>
                <w:rFonts w:ascii="Times New Roman" w:eastAsia="Times New Roman" w:hAnsi="Times New Roman" w:cs="Times New Roman"/>
                <w:lang w:val="lt-LT"/>
              </w:rPr>
            </w:pPr>
            <w:r>
              <w:rPr>
                <w:rFonts w:ascii="Times New Roman" w:eastAsia="Times New Roman" w:hAnsi="Times New Roman" w:cs="Times New Roman"/>
                <w:lang w:val="lt-LT"/>
              </w:rPr>
              <w:t>19 12 03</w:t>
            </w:r>
          </w:p>
        </w:tc>
        <w:tc>
          <w:tcPr>
            <w:tcW w:w="3317" w:type="dxa"/>
            <w:vAlign w:val="center"/>
          </w:tcPr>
          <w:p w:rsidR="0066143A" w:rsidRPr="0016070C" w:rsidRDefault="00C8463E" w:rsidP="00C903D4">
            <w:pPr>
              <w:rPr>
                <w:rFonts w:ascii="Times New Roman" w:eastAsia="Times New Roman" w:hAnsi="Times New Roman" w:cs="Times New Roman"/>
                <w:lang w:val="lt-LT"/>
              </w:rPr>
            </w:pPr>
            <w:r>
              <w:rPr>
                <w:rFonts w:ascii="Times New Roman" w:eastAsia="Times New Roman" w:hAnsi="Times New Roman" w:cs="Times New Roman"/>
                <w:lang w:val="lt-LT"/>
              </w:rPr>
              <w:t>Spalvotieji metalai</w:t>
            </w:r>
          </w:p>
        </w:tc>
        <w:tc>
          <w:tcPr>
            <w:tcW w:w="2859" w:type="dxa"/>
          </w:tcPr>
          <w:p w:rsidR="0066143A" w:rsidRPr="0016070C" w:rsidRDefault="0066143A" w:rsidP="00C903D4">
            <w:pPr>
              <w:jc w:val="both"/>
              <w:rPr>
                <w:rFonts w:ascii="Times New Roman" w:eastAsia="Times New Roman" w:hAnsi="Times New Roman" w:cs="Times New Roman"/>
                <w:bCs/>
                <w:lang w:val="lt-LT"/>
              </w:rPr>
            </w:pPr>
            <w:r>
              <w:rPr>
                <w:rFonts w:ascii="Times New Roman" w:eastAsia="Times New Roman" w:hAnsi="Times New Roman" w:cs="Times New Roman"/>
                <w:bCs/>
                <w:lang w:val="lt-LT"/>
              </w:rPr>
              <w:t>0,26</w:t>
            </w:r>
          </w:p>
        </w:tc>
        <w:tc>
          <w:tcPr>
            <w:tcW w:w="2266" w:type="dxa"/>
          </w:tcPr>
          <w:p w:rsidR="0066143A" w:rsidRPr="0016070C" w:rsidRDefault="0066143A" w:rsidP="00C146D2">
            <w:pPr>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0,26</w:t>
            </w:r>
          </w:p>
        </w:tc>
      </w:tr>
    </w:tbl>
    <w:p w:rsidR="009A44AC" w:rsidRDefault="009A44AC" w:rsidP="00C146D2">
      <w:pPr>
        <w:spacing w:after="0" w:line="240" w:lineRule="auto"/>
        <w:ind w:firstLine="567"/>
        <w:jc w:val="both"/>
        <w:rPr>
          <w:rFonts w:ascii="Times New Roman" w:eastAsia="Times New Roman" w:hAnsi="Times New Roman" w:cs="Times New Roman"/>
          <w:b/>
          <w:sz w:val="24"/>
          <w:szCs w:val="24"/>
          <w:lang w:val="lt-LT"/>
        </w:rPr>
      </w:pPr>
      <w:bookmarkStart w:id="16" w:name="part_477d7cfefdde48e9b2defa19d461dcb5"/>
      <w:bookmarkEnd w:id="16"/>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r w:rsidRPr="009A44AC">
        <w:rPr>
          <w:rFonts w:ascii="Times New Roman" w:eastAsia="Times New Roman" w:hAnsi="Times New Roman" w:cs="Times New Roman"/>
          <w:b/>
          <w:sz w:val="24"/>
          <w:szCs w:val="24"/>
          <w:lang w:val="lt-LT"/>
        </w:rPr>
        <w:t>10. Nuotekų susidarymas, preliminarus jų kiekis, jų tvarkymas.</w:t>
      </w:r>
    </w:p>
    <w:p w:rsidR="00DA1271" w:rsidRPr="00DD1186" w:rsidRDefault="00DA1271" w:rsidP="00C146D2">
      <w:pPr>
        <w:spacing w:after="0" w:line="240" w:lineRule="auto"/>
        <w:ind w:firstLine="567"/>
        <w:jc w:val="both"/>
        <w:rPr>
          <w:rFonts w:ascii="Times New Roman" w:eastAsia="Times New Roman" w:hAnsi="Times New Roman" w:cs="Times New Roman"/>
          <w:sz w:val="24"/>
          <w:szCs w:val="24"/>
          <w:lang w:val="lt-LT"/>
        </w:rPr>
      </w:pPr>
      <w:r w:rsidRPr="00DD1186">
        <w:rPr>
          <w:rFonts w:ascii="Times New Roman" w:eastAsia="Times New Roman" w:hAnsi="Times New Roman" w:cs="Times New Roman"/>
          <w:sz w:val="24"/>
          <w:szCs w:val="24"/>
          <w:lang w:val="lt-LT"/>
        </w:rPr>
        <w:t>Planuojamos ūkinės veiklos metu gamybinės nuotekos nesusidarys. Drėkinimui naudojamas vanduo įsigers į smulkinamas atliekas ar sijojamą skaldą.</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7" w:name="part_ce8f113cecff4d39a9d829239da91217"/>
      <w:bookmarkEnd w:id="17"/>
      <w:r w:rsidRPr="009A44AC">
        <w:rPr>
          <w:rFonts w:ascii="Times New Roman" w:eastAsia="Times New Roman" w:hAnsi="Times New Roman" w:cs="Times New Roman"/>
          <w:b/>
          <w:sz w:val="24"/>
          <w:szCs w:val="24"/>
          <w:lang w:val="lt-LT"/>
        </w:rPr>
        <w:t>11. Cheminės taršos susidarymas (oro, dirvožemio, vandens teršalų, nuosėdų susidarymas, preliminarus jų kiekis) ir jos prevencija.</w:t>
      </w:r>
    </w:p>
    <w:p w:rsidR="0091654D" w:rsidRPr="00493803" w:rsidRDefault="00C903D4" w:rsidP="0091654D">
      <w:pPr>
        <w:spacing w:after="0" w:line="240" w:lineRule="auto"/>
        <w:ind w:firstLine="567"/>
        <w:jc w:val="both"/>
        <w:rPr>
          <w:rFonts w:ascii="Times New Roman" w:eastAsia="Times New Roman" w:hAnsi="Times New Roman" w:cs="Times New Roman"/>
          <w:sz w:val="24"/>
          <w:szCs w:val="24"/>
          <w:lang w:val="lt-LT"/>
        </w:rPr>
      </w:pPr>
      <w:r w:rsidRPr="00493803">
        <w:rPr>
          <w:rFonts w:ascii="Times New Roman" w:eastAsia="Times New Roman" w:hAnsi="Times New Roman" w:cs="Times New Roman"/>
          <w:sz w:val="24"/>
          <w:szCs w:val="24"/>
          <w:lang w:val="lt-LT"/>
        </w:rPr>
        <w:lastRenderedPageBreak/>
        <w:t>Siekiant įvertinti planuojamos ūkinės veiklos sukeliamą aplinkos oro taršą 201</w:t>
      </w:r>
      <w:r w:rsidR="00493803" w:rsidRPr="00493803">
        <w:rPr>
          <w:rFonts w:ascii="Times New Roman" w:eastAsia="Times New Roman" w:hAnsi="Times New Roman" w:cs="Times New Roman"/>
          <w:sz w:val="24"/>
          <w:szCs w:val="24"/>
          <w:lang w:val="lt-LT"/>
        </w:rPr>
        <w:t>8</w:t>
      </w:r>
      <w:r w:rsidRPr="00493803">
        <w:rPr>
          <w:rFonts w:ascii="Times New Roman" w:eastAsia="Times New Roman" w:hAnsi="Times New Roman" w:cs="Times New Roman"/>
          <w:sz w:val="24"/>
          <w:szCs w:val="24"/>
          <w:lang w:val="lt-LT"/>
        </w:rPr>
        <w:t xml:space="preserve"> m. lapkričio mėn. UAB „</w:t>
      </w:r>
      <w:r w:rsidR="00493803" w:rsidRPr="00493803">
        <w:rPr>
          <w:rFonts w:ascii="Times New Roman" w:eastAsia="Times New Roman" w:hAnsi="Times New Roman" w:cs="Times New Roman"/>
          <w:sz w:val="24"/>
          <w:szCs w:val="24"/>
          <w:lang w:val="lt-LT"/>
        </w:rPr>
        <w:t>Aplinkos vadyba</w:t>
      </w:r>
      <w:r w:rsidRPr="00493803">
        <w:rPr>
          <w:rFonts w:ascii="Times New Roman" w:eastAsia="Times New Roman" w:hAnsi="Times New Roman" w:cs="Times New Roman"/>
          <w:sz w:val="24"/>
          <w:szCs w:val="24"/>
          <w:lang w:val="lt-LT"/>
        </w:rPr>
        <w:t xml:space="preserve">“ atliko statybinių </w:t>
      </w:r>
      <w:r w:rsidR="00493803" w:rsidRPr="00493803">
        <w:rPr>
          <w:rFonts w:ascii="Times New Roman" w:eastAsia="Times New Roman" w:hAnsi="Times New Roman" w:cs="Times New Roman"/>
          <w:sz w:val="24"/>
          <w:szCs w:val="24"/>
          <w:lang w:val="lt-LT"/>
        </w:rPr>
        <w:t xml:space="preserve">ir  griovimo </w:t>
      </w:r>
      <w:r w:rsidRPr="00493803">
        <w:rPr>
          <w:rFonts w:ascii="Times New Roman" w:eastAsia="Times New Roman" w:hAnsi="Times New Roman" w:cs="Times New Roman"/>
          <w:sz w:val="24"/>
          <w:szCs w:val="24"/>
          <w:lang w:val="lt-LT"/>
        </w:rPr>
        <w:t xml:space="preserve">atliekų </w:t>
      </w:r>
      <w:r w:rsidR="00493803" w:rsidRPr="00493803">
        <w:rPr>
          <w:rFonts w:ascii="Times New Roman" w:eastAsia="Times New Roman" w:hAnsi="Times New Roman" w:cs="Times New Roman"/>
          <w:sz w:val="24"/>
          <w:szCs w:val="24"/>
          <w:lang w:val="lt-LT"/>
        </w:rPr>
        <w:t xml:space="preserve">tvarkymo </w:t>
      </w:r>
      <w:r w:rsidRPr="00493803">
        <w:rPr>
          <w:rFonts w:ascii="Times New Roman" w:eastAsia="Times New Roman" w:hAnsi="Times New Roman" w:cs="Times New Roman"/>
          <w:sz w:val="24"/>
          <w:szCs w:val="24"/>
          <w:lang w:val="lt-LT"/>
        </w:rPr>
        <w:t xml:space="preserve">aikštelės, </w:t>
      </w:r>
      <w:r w:rsidR="00493803" w:rsidRPr="00493803">
        <w:rPr>
          <w:rFonts w:ascii="Times New Roman" w:eastAsia="Times New Roman" w:hAnsi="Times New Roman" w:cs="Times New Roman"/>
          <w:sz w:val="24"/>
          <w:szCs w:val="24"/>
          <w:lang w:val="lt-LT"/>
        </w:rPr>
        <w:t xml:space="preserve">Verpėjų g. </w:t>
      </w:r>
      <w:r w:rsidR="008D491C">
        <w:rPr>
          <w:rFonts w:ascii="Times New Roman" w:eastAsia="Times New Roman" w:hAnsi="Times New Roman" w:cs="Times New Roman"/>
          <w:sz w:val="24"/>
          <w:szCs w:val="24"/>
          <w:lang w:val="lt-LT"/>
        </w:rPr>
        <w:t>26</w:t>
      </w:r>
      <w:r w:rsidR="00493803" w:rsidRPr="00493803">
        <w:rPr>
          <w:rFonts w:ascii="Times New Roman" w:eastAsia="Times New Roman" w:hAnsi="Times New Roman" w:cs="Times New Roman"/>
          <w:sz w:val="24"/>
          <w:szCs w:val="24"/>
          <w:lang w:val="lt-LT"/>
        </w:rPr>
        <w:t>, Viečiūnai, Druskininkų sav.</w:t>
      </w:r>
      <w:r w:rsidRPr="00493803">
        <w:rPr>
          <w:rFonts w:ascii="Times New Roman" w:eastAsia="Times New Roman" w:hAnsi="Times New Roman" w:cs="Times New Roman"/>
          <w:sz w:val="24"/>
          <w:szCs w:val="24"/>
          <w:lang w:val="lt-LT"/>
        </w:rPr>
        <w:t>, aplinkos oro teršalų sklaidos skaičiavimus. Skaičiavimai atlikti naudojant matematinio modelio programą AERMOD View, kuri yra įtraukta į LR Aplinkos ministerijos rekomenduojamų modelių, skirtų vert</w:t>
      </w:r>
      <w:r w:rsidR="0091654D" w:rsidRPr="00493803">
        <w:rPr>
          <w:rFonts w:ascii="Times New Roman" w:eastAsia="Times New Roman" w:hAnsi="Times New Roman" w:cs="Times New Roman"/>
          <w:sz w:val="24"/>
          <w:szCs w:val="24"/>
          <w:lang w:val="lt-LT"/>
        </w:rPr>
        <w:t xml:space="preserve">inti poveikį aplinkai, sąrašą. </w:t>
      </w:r>
    </w:p>
    <w:p w:rsidR="0091654D" w:rsidRPr="00146B15" w:rsidRDefault="00D97BEA" w:rsidP="0091654D">
      <w:pPr>
        <w:spacing w:after="0" w:line="240" w:lineRule="auto"/>
        <w:ind w:firstLine="567"/>
        <w:jc w:val="both"/>
        <w:rPr>
          <w:rFonts w:ascii="Times New Roman" w:eastAsia="Times New Roman" w:hAnsi="Times New Roman" w:cs="Times New Roman"/>
          <w:sz w:val="24"/>
          <w:szCs w:val="24"/>
          <w:lang w:val="lt-LT"/>
        </w:rPr>
      </w:pPr>
      <w:r w:rsidRPr="00146B15">
        <w:rPr>
          <w:rFonts w:ascii="Times New Roman" w:eastAsia="Times New Roman" w:hAnsi="Times New Roman" w:cs="Times New Roman"/>
          <w:sz w:val="24"/>
          <w:szCs w:val="24"/>
          <w:lang w:val="lt-LT"/>
        </w:rPr>
        <w:t>Atliekant skaičiavimus, buvo vertinama veikla, kurios metu susidarys ir į aplinkos orą bus išmetami teršalai:</w:t>
      </w:r>
    </w:p>
    <w:p w:rsidR="00D97BEA" w:rsidRPr="00146B15" w:rsidRDefault="00146B15" w:rsidP="0091654D">
      <w:pPr>
        <w:pStyle w:val="ListParagraph"/>
        <w:numPr>
          <w:ilvl w:val="0"/>
          <w:numId w:val="1"/>
        </w:numPr>
        <w:spacing w:after="0" w:line="240" w:lineRule="auto"/>
        <w:jc w:val="both"/>
        <w:rPr>
          <w:rFonts w:ascii="Times New Roman" w:eastAsia="Times New Roman" w:hAnsi="Times New Roman" w:cs="Times New Roman"/>
          <w:sz w:val="24"/>
          <w:szCs w:val="24"/>
          <w:lang w:val="lt-LT"/>
        </w:rPr>
      </w:pPr>
      <w:r w:rsidRPr="00146B15">
        <w:rPr>
          <w:rFonts w:ascii="Times New Roman" w:eastAsia="Times New Roman" w:hAnsi="Times New Roman" w:cs="Times New Roman"/>
          <w:sz w:val="24"/>
          <w:szCs w:val="24"/>
          <w:lang w:val="lt-LT"/>
        </w:rPr>
        <w:t>S</w:t>
      </w:r>
      <w:r w:rsidR="00D97BEA" w:rsidRPr="00146B15">
        <w:rPr>
          <w:rFonts w:ascii="Times New Roman" w:eastAsia="Times New Roman" w:hAnsi="Times New Roman" w:cs="Times New Roman"/>
          <w:sz w:val="24"/>
          <w:szCs w:val="24"/>
          <w:lang w:val="lt-LT"/>
        </w:rPr>
        <w:t>tatybinių</w:t>
      </w:r>
      <w:r w:rsidRPr="00146B15">
        <w:rPr>
          <w:rFonts w:ascii="Times New Roman" w:eastAsia="Times New Roman" w:hAnsi="Times New Roman" w:cs="Times New Roman"/>
          <w:sz w:val="24"/>
          <w:szCs w:val="24"/>
          <w:lang w:val="lt-LT"/>
        </w:rPr>
        <w:t xml:space="preserve"> ir griovimo</w:t>
      </w:r>
      <w:r w:rsidR="00D97BEA" w:rsidRPr="00146B15">
        <w:rPr>
          <w:rFonts w:ascii="Times New Roman" w:eastAsia="Times New Roman" w:hAnsi="Times New Roman" w:cs="Times New Roman"/>
          <w:sz w:val="24"/>
          <w:szCs w:val="24"/>
          <w:lang w:val="lt-LT"/>
        </w:rPr>
        <w:t xml:space="preserve"> atliekų krovimo, laikymo ir smulkinimo metu į aplinkos orą išsiskirs kietosios dalelės;</w:t>
      </w:r>
    </w:p>
    <w:p w:rsidR="0091654D" w:rsidRPr="00146B15" w:rsidRDefault="00D97BEA" w:rsidP="0091654D">
      <w:pPr>
        <w:pStyle w:val="ListParagraph"/>
        <w:numPr>
          <w:ilvl w:val="0"/>
          <w:numId w:val="1"/>
        </w:numPr>
        <w:spacing w:after="0" w:line="240" w:lineRule="auto"/>
        <w:jc w:val="both"/>
        <w:rPr>
          <w:rFonts w:ascii="Times New Roman" w:eastAsia="Times New Roman" w:hAnsi="Times New Roman" w:cs="Times New Roman"/>
          <w:sz w:val="24"/>
          <w:szCs w:val="24"/>
          <w:lang w:val="lt-LT"/>
        </w:rPr>
      </w:pPr>
      <w:r w:rsidRPr="00146B15">
        <w:rPr>
          <w:rFonts w:ascii="Times New Roman" w:eastAsia="Times New Roman" w:hAnsi="Times New Roman" w:cs="Times New Roman"/>
          <w:sz w:val="24"/>
          <w:szCs w:val="24"/>
          <w:lang w:val="lt-LT"/>
        </w:rPr>
        <w:t xml:space="preserve">Iš mobiliųjų taršos šaltinių (sunkiasvorių </w:t>
      </w:r>
      <w:r w:rsidR="00146B15" w:rsidRPr="00146B15">
        <w:rPr>
          <w:rFonts w:ascii="Times New Roman" w:eastAsia="Times New Roman" w:hAnsi="Times New Roman" w:cs="Times New Roman"/>
          <w:sz w:val="24"/>
          <w:szCs w:val="24"/>
          <w:lang w:val="lt-LT"/>
        </w:rPr>
        <w:t>transporto priemonių ir ekskavatoriaus</w:t>
      </w:r>
      <w:r w:rsidRPr="00146B15">
        <w:rPr>
          <w:rFonts w:ascii="Times New Roman" w:eastAsia="Times New Roman" w:hAnsi="Times New Roman" w:cs="Times New Roman"/>
          <w:sz w:val="24"/>
          <w:szCs w:val="24"/>
          <w:lang w:val="lt-LT"/>
        </w:rPr>
        <w:t>) į aplinkos orą išsiskirs teršalai –</w:t>
      </w:r>
      <w:r w:rsidR="0091654D" w:rsidRPr="00146B15">
        <w:rPr>
          <w:rFonts w:ascii="Times New Roman" w:eastAsia="Times New Roman" w:hAnsi="Times New Roman" w:cs="Times New Roman"/>
          <w:sz w:val="24"/>
          <w:szCs w:val="24"/>
          <w:lang w:val="lt-LT"/>
        </w:rPr>
        <w:t xml:space="preserve"> anglies monoksidas, azoto </w:t>
      </w:r>
      <w:r w:rsidRPr="00146B15">
        <w:rPr>
          <w:rFonts w:ascii="Times New Roman" w:eastAsia="Times New Roman" w:hAnsi="Times New Roman" w:cs="Times New Roman"/>
          <w:sz w:val="24"/>
          <w:szCs w:val="24"/>
          <w:lang w:val="lt-LT"/>
        </w:rPr>
        <w:t>oksidai, kietosios dalelės, ir angliavandeniliai (</w:t>
      </w:r>
      <w:r w:rsidR="00146B15" w:rsidRPr="00146B15">
        <w:rPr>
          <w:rFonts w:ascii="Times New Roman" w:eastAsia="Times New Roman" w:hAnsi="Times New Roman" w:cs="Times New Roman"/>
          <w:sz w:val="24"/>
          <w:szCs w:val="24"/>
          <w:lang w:val="lt-LT"/>
        </w:rPr>
        <w:t>LOJ</w:t>
      </w:r>
      <w:r w:rsidRPr="00146B15">
        <w:rPr>
          <w:rFonts w:ascii="Times New Roman" w:eastAsia="Times New Roman" w:hAnsi="Times New Roman" w:cs="Times New Roman"/>
          <w:sz w:val="24"/>
          <w:szCs w:val="24"/>
          <w:lang w:val="lt-LT"/>
        </w:rPr>
        <w:t>).</w:t>
      </w:r>
    </w:p>
    <w:p w:rsidR="0091654D" w:rsidRPr="00485E3F" w:rsidRDefault="00607774" w:rsidP="0091654D">
      <w:pPr>
        <w:spacing w:after="0" w:line="240" w:lineRule="auto"/>
        <w:ind w:firstLine="567"/>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b/>
          <w:sz w:val="24"/>
          <w:szCs w:val="24"/>
          <w:lang w:val="lt-LT"/>
        </w:rPr>
        <w:t>6 lentelė.</w:t>
      </w:r>
      <w:r w:rsidRPr="00485E3F">
        <w:rPr>
          <w:rFonts w:ascii="Times New Roman" w:eastAsia="Times New Roman" w:hAnsi="Times New Roman" w:cs="Times New Roman"/>
          <w:sz w:val="24"/>
          <w:szCs w:val="24"/>
          <w:lang w:val="lt-LT"/>
        </w:rPr>
        <w:t xml:space="preserve"> </w:t>
      </w:r>
      <w:r w:rsidR="00402513" w:rsidRPr="00485E3F">
        <w:rPr>
          <w:rFonts w:ascii="Times New Roman" w:eastAsia="Times New Roman" w:hAnsi="Times New Roman" w:cs="Times New Roman"/>
          <w:sz w:val="24"/>
          <w:szCs w:val="24"/>
          <w:lang w:val="lt-LT"/>
        </w:rPr>
        <w:t>A</w:t>
      </w:r>
      <w:r w:rsidRPr="00485E3F">
        <w:rPr>
          <w:rFonts w:ascii="Times New Roman" w:eastAsia="Times New Roman" w:hAnsi="Times New Roman" w:cs="Times New Roman"/>
          <w:sz w:val="24"/>
          <w:szCs w:val="24"/>
          <w:lang w:val="lt-LT"/>
        </w:rPr>
        <w:t>plinkos oro teršalų ribinės vertės, nustatytos žmonių sveikatos apsaugai.</w:t>
      </w:r>
    </w:p>
    <w:tbl>
      <w:tblPr>
        <w:tblStyle w:val="TableGrid"/>
        <w:tblW w:w="0" w:type="auto"/>
        <w:tblLook w:val="04A0"/>
      </w:tblPr>
      <w:tblGrid>
        <w:gridCol w:w="4928"/>
        <w:gridCol w:w="1984"/>
        <w:gridCol w:w="2410"/>
        <w:gridCol w:w="1985"/>
        <w:gridCol w:w="1842"/>
      </w:tblGrid>
      <w:tr w:rsidR="005E0097" w:rsidRPr="00485E3F" w:rsidTr="00F319E9">
        <w:tc>
          <w:tcPr>
            <w:tcW w:w="4928" w:type="dxa"/>
            <w:vMerge w:val="restart"/>
          </w:tcPr>
          <w:p w:rsidR="00607774" w:rsidRPr="00485E3F" w:rsidRDefault="00607774" w:rsidP="0091654D">
            <w:pPr>
              <w:jc w:val="both"/>
              <w:rPr>
                <w:rFonts w:ascii="Times New Roman" w:eastAsia="Times New Roman" w:hAnsi="Times New Roman" w:cs="Times New Roman"/>
                <w:b/>
                <w:sz w:val="24"/>
                <w:szCs w:val="24"/>
                <w:lang w:val="lt-LT"/>
              </w:rPr>
            </w:pPr>
            <w:r w:rsidRPr="00485E3F">
              <w:rPr>
                <w:rFonts w:ascii="Times New Roman" w:eastAsia="Times New Roman" w:hAnsi="Times New Roman" w:cs="Times New Roman"/>
                <w:b/>
                <w:sz w:val="24"/>
                <w:szCs w:val="24"/>
                <w:lang w:val="lt-LT"/>
              </w:rPr>
              <w:t>Teršalo pavadinimas</w:t>
            </w:r>
          </w:p>
        </w:tc>
        <w:tc>
          <w:tcPr>
            <w:tcW w:w="8221" w:type="dxa"/>
            <w:gridSpan w:val="4"/>
          </w:tcPr>
          <w:p w:rsidR="00607774" w:rsidRPr="00485E3F" w:rsidRDefault="00607774" w:rsidP="00607774">
            <w:pPr>
              <w:jc w:val="center"/>
              <w:rPr>
                <w:rFonts w:ascii="Times New Roman" w:eastAsia="Times New Roman" w:hAnsi="Times New Roman" w:cs="Times New Roman"/>
                <w:b/>
                <w:sz w:val="24"/>
                <w:szCs w:val="24"/>
                <w:lang w:val="lt-LT"/>
              </w:rPr>
            </w:pPr>
            <w:r w:rsidRPr="00485E3F">
              <w:rPr>
                <w:rFonts w:ascii="Times New Roman" w:eastAsia="Times New Roman" w:hAnsi="Times New Roman" w:cs="Times New Roman"/>
                <w:b/>
                <w:sz w:val="24"/>
                <w:szCs w:val="24"/>
                <w:lang w:val="lt-LT"/>
              </w:rPr>
              <w:t>Ribinė vertė, nustatyta žmonių sveikatos apsaugai</w:t>
            </w:r>
          </w:p>
        </w:tc>
      </w:tr>
      <w:tr w:rsidR="005E0097" w:rsidRPr="00485E3F" w:rsidTr="00F319E9">
        <w:tc>
          <w:tcPr>
            <w:tcW w:w="4928" w:type="dxa"/>
            <w:vMerge/>
          </w:tcPr>
          <w:p w:rsidR="00607774" w:rsidRPr="00485E3F" w:rsidRDefault="00607774" w:rsidP="0091654D">
            <w:pPr>
              <w:jc w:val="both"/>
              <w:rPr>
                <w:rFonts w:ascii="Times New Roman" w:eastAsia="Times New Roman" w:hAnsi="Times New Roman" w:cs="Times New Roman"/>
                <w:b/>
                <w:sz w:val="24"/>
                <w:szCs w:val="24"/>
                <w:lang w:val="lt-LT"/>
              </w:rPr>
            </w:pPr>
          </w:p>
        </w:tc>
        <w:tc>
          <w:tcPr>
            <w:tcW w:w="1984" w:type="dxa"/>
          </w:tcPr>
          <w:p w:rsidR="00607774" w:rsidRPr="00485E3F" w:rsidRDefault="00607774" w:rsidP="00607774">
            <w:pPr>
              <w:jc w:val="center"/>
              <w:rPr>
                <w:rFonts w:ascii="Times New Roman" w:eastAsia="Times New Roman" w:hAnsi="Times New Roman" w:cs="Times New Roman"/>
                <w:b/>
                <w:sz w:val="24"/>
                <w:szCs w:val="24"/>
                <w:lang w:val="lt-LT"/>
              </w:rPr>
            </w:pPr>
            <w:r w:rsidRPr="00485E3F">
              <w:rPr>
                <w:rFonts w:ascii="Times New Roman" w:eastAsia="Times New Roman" w:hAnsi="Times New Roman" w:cs="Times New Roman"/>
                <w:b/>
                <w:sz w:val="24"/>
                <w:szCs w:val="24"/>
                <w:lang w:val="lt-LT"/>
              </w:rPr>
              <w:t>1 val.</w:t>
            </w:r>
          </w:p>
        </w:tc>
        <w:tc>
          <w:tcPr>
            <w:tcW w:w="2410" w:type="dxa"/>
          </w:tcPr>
          <w:p w:rsidR="00607774" w:rsidRPr="00485E3F" w:rsidRDefault="00607774" w:rsidP="00607774">
            <w:pPr>
              <w:jc w:val="center"/>
              <w:rPr>
                <w:rFonts w:ascii="Times New Roman" w:eastAsia="Times New Roman" w:hAnsi="Times New Roman" w:cs="Times New Roman"/>
                <w:b/>
                <w:sz w:val="24"/>
                <w:szCs w:val="24"/>
                <w:lang w:val="lt-LT"/>
              </w:rPr>
            </w:pPr>
            <w:r w:rsidRPr="00485E3F">
              <w:rPr>
                <w:rFonts w:ascii="Times New Roman" w:eastAsia="Times New Roman" w:hAnsi="Times New Roman" w:cs="Times New Roman"/>
                <w:b/>
                <w:sz w:val="24"/>
                <w:szCs w:val="24"/>
                <w:lang w:val="lt-LT"/>
              </w:rPr>
              <w:t>8 val. vid.</w:t>
            </w:r>
          </w:p>
        </w:tc>
        <w:tc>
          <w:tcPr>
            <w:tcW w:w="1985" w:type="dxa"/>
          </w:tcPr>
          <w:p w:rsidR="00607774" w:rsidRPr="00485E3F" w:rsidRDefault="00607774" w:rsidP="00607774">
            <w:pPr>
              <w:jc w:val="center"/>
              <w:rPr>
                <w:rFonts w:ascii="Times New Roman" w:eastAsia="Times New Roman" w:hAnsi="Times New Roman" w:cs="Times New Roman"/>
                <w:b/>
                <w:sz w:val="24"/>
                <w:szCs w:val="24"/>
                <w:lang w:val="lt-LT"/>
              </w:rPr>
            </w:pPr>
            <w:r w:rsidRPr="00485E3F">
              <w:rPr>
                <w:rFonts w:ascii="Times New Roman" w:eastAsia="Times New Roman" w:hAnsi="Times New Roman" w:cs="Times New Roman"/>
                <w:b/>
                <w:sz w:val="24"/>
                <w:szCs w:val="24"/>
                <w:lang w:val="lt-LT"/>
              </w:rPr>
              <w:t>24 val.</w:t>
            </w:r>
          </w:p>
        </w:tc>
        <w:tc>
          <w:tcPr>
            <w:tcW w:w="1842" w:type="dxa"/>
          </w:tcPr>
          <w:p w:rsidR="00607774" w:rsidRPr="00485E3F" w:rsidRDefault="00607774" w:rsidP="00607774">
            <w:pPr>
              <w:jc w:val="center"/>
              <w:rPr>
                <w:rFonts w:ascii="Times New Roman" w:eastAsia="Times New Roman" w:hAnsi="Times New Roman" w:cs="Times New Roman"/>
                <w:b/>
                <w:sz w:val="24"/>
                <w:szCs w:val="24"/>
                <w:lang w:val="lt-LT"/>
              </w:rPr>
            </w:pPr>
            <w:r w:rsidRPr="00485E3F">
              <w:rPr>
                <w:rFonts w:ascii="Times New Roman" w:eastAsia="Times New Roman" w:hAnsi="Times New Roman" w:cs="Times New Roman"/>
                <w:b/>
                <w:sz w:val="24"/>
                <w:szCs w:val="24"/>
                <w:lang w:val="lt-LT"/>
              </w:rPr>
              <w:t>metinė</w:t>
            </w:r>
          </w:p>
        </w:tc>
      </w:tr>
      <w:tr w:rsidR="005E0097" w:rsidRPr="00485E3F" w:rsidTr="00F319E9">
        <w:tc>
          <w:tcPr>
            <w:tcW w:w="4928" w:type="dxa"/>
          </w:tcPr>
          <w:p w:rsidR="00607774" w:rsidRPr="00485E3F" w:rsidRDefault="00607774"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Anglies monoksidas (CO)</w:t>
            </w:r>
          </w:p>
        </w:tc>
        <w:tc>
          <w:tcPr>
            <w:tcW w:w="1984"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2410"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10 mg/m</w:t>
            </w:r>
            <w:r w:rsidRPr="00485E3F">
              <w:rPr>
                <w:rFonts w:ascii="Times New Roman" w:eastAsia="Times New Roman" w:hAnsi="Times New Roman" w:cs="Times New Roman"/>
                <w:sz w:val="24"/>
                <w:szCs w:val="24"/>
                <w:vertAlign w:val="superscript"/>
                <w:lang w:val="lt-LT"/>
              </w:rPr>
              <w:t>3</w:t>
            </w:r>
          </w:p>
        </w:tc>
        <w:tc>
          <w:tcPr>
            <w:tcW w:w="1985"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1842"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r>
      <w:tr w:rsidR="005E0097" w:rsidRPr="00485E3F" w:rsidTr="00F319E9">
        <w:tc>
          <w:tcPr>
            <w:tcW w:w="4928" w:type="dxa"/>
          </w:tcPr>
          <w:p w:rsidR="00607774" w:rsidRPr="00485E3F" w:rsidRDefault="00607774"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Azoto oksida</w:t>
            </w:r>
            <w:r w:rsidR="00485E3F" w:rsidRPr="00485E3F">
              <w:rPr>
                <w:rFonts w:ascii="Times New Roman" w:eastAsia="Times New Roman" w:hAnsi="Times New Roman" w:cs="Times New Roman"/>
                <w:sz w:val="24"/>
                <w:szCs w:val="24"/>
                <w:lang w:val="lt-LT"/>
              </w:rPr>
              <w:t>i</w:t>
            </w:r>
            <w:r w:rsidRPr="00485E3F">
              <w:rPr>
                <w:rFonts w:ascii="Times New Roman" w:eastAsia="Times New Roman" w:hAnsi="Times New Roman" w:cs="Times New Roman"/>
                <w:sz w:val="24"/>
                <w:szCs w:val="24"/>
                <w:lang w:val="lt-LT"/>
              </w:rPr>
              <w:t xml:space="preserve"> (NO</w:t>
            </w:r>
            <w:r w:rsidR="00485E3F" w:rsidRPr="00485E3F">
              <w:rPr>
                <w:rFonts w:ascii="Times New Roman" w:eastAsia="Times New Roman" w:hAnsi="Times New Roman" w:cs="Times New Roman"/>
                <w:sz w:val="24"/>
                <w:szCs w:val="24"/>
                <w:vertAlign w:val="subscript"/>
                <w:lang w:val="lt-LT"/>
              </w:rPr>
              <w:t>x</w:t>
            </w:r>
            <w:r w:rsidRPr="00485E3F">
              <w:rPr>
                <w:rFonts w:ascii="Times New Roman" w:eastAsia="Times New Roman" w:hAnsi="Times New Roman" w:cs="Times New Roman"/>
                <w:sz w:val="24"/>
                <w:szCs w:val="24"/>
                <w:lang w:val="lt-LT"/>
              </w:rPr>
              <w:t>)</w:t>
            </w:r>
          </w:p>
        </w:tc>
        <w:tc>
          <w:tcPr>
            <w:tcW w:w="1984"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200 µm/m</w:t>
            </w:r>
            <w:r w:rsidRPr="00485E3F">
              <w:rPr>
                <w:rFonts w:ascii="Times New Roman" w:eastAsia="Times New Roman" w:hAnsi="Times New Roman" w:cs="Times New Roman"/>
                <w:sz w:val="24"/>
                <w:szCs w:val="24"/>
                <w:vertAlign w:val="superscript"/>
                <w:lang w:val="lt-LT"/>
              </w:rPr>
              <w:t>3</w:t>
            </w:r>
          </w:p>
        </w:tc>
        <w:tc>
          <w:tcPr>
            <w:tcW w:w="2410"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1985"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1842"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40 µm/m</w:t>
            </w:r>
            <w:r w:rsidRPr="00485E3F">
              <w:rPr>
                <w:rFonts w:ascii="Times New Roman" w:eastAsia="Times New Roman" w:hAnsi="Times New Roman" w:cs="Times New Roman"/>
                <w:sz w:val="24"/>
                <w:szCs w:val="24"/>
                <w:vertAlign w:val="superscript"/>
                <w:lang w:val="lt-LT"/>
              </w:rPr>
              <w:t>3</w:t>
            </w:r>
          </w:p>
        </w:tc>
      </w:tr>
      <w:tr w:rsidR="005E0097" w:rsidRPr="00485E3F" w:rsidTr="00F319E9">
        <w:tc>
          <w:tcPr>
            <w:tcW w:w="4928" w:type="dxa"/>
          </w:tcPr>
          <w:p w:rsidR="00607774" w:rsidRPr="00485E3F" w:rsidRDefault="00607774"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Kietosios dalelės (KD</w:t>
            </w:r>
            <w:r w:rsidRPr="00485E3F">
              <w:rPr>
                <w:rFonts w:ascii="Times New Roman" w:eastAsia="Times New Roman" w:hAnsi="Times New Roman" w:cs="Times New Roman"/>
                <w:sz w:val="24"/>
                <w:szCs w:val="24"/>
                <w:vertAlign w:val="subscript"/>
                <w:lang w:val="lt-LT"/>
              </w:rPr>
              <w:t>10</w:t>
            </w:r>
            <w:r w:rsidRPr="00485E3F">
              <w:rPr>
                <w:rFonts w:ascii="Times New Roman" w:eastAsia="Times New Roman" w:hAnsi="Times New Roman" w:cs="Times New Roman"/>
                <w:sz w:val="24"/>
                <w:szCs w:val="24"/>
                <w:lang w:val="lt-LT"/>
              </w:rPr>
              <w:t>)</w:t>
            </w:r>
          </w:p>
        </w:tc>
        <w:tc>
          <w:tcPr>
            <w:tcW w:w="1984"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2410"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1985"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50 µm/m</w:t>
            </w:r>
            <w:r w:rsidRPr="00485E3F">
              <w:rPr>
                <w:rFonts w:ascii="Times New Roman" w:eastAsia="Times New Roman" w:hAnsi="Times New Roman" w:cs="Times New Roman"/>
                <w:sz w:val="24"/>
                <w:szCs w:val="24"/>
                <w:vertAlign w:val="superscript"/>
                <w:lang w:val="lt-LT"/>
              </w:rPr>
              <w:t>3</w:t>
            </w:r>
          </w:p>
        </w:tc>
        <w:tc>
          <w:tcPr>
            <w:tcW w:w="1842"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40 µm/m</w:t>
            </w:r>
            <w:r w:rsidRPr="00485E3F">
              <w:rPr>
                <w:rFonts w:ascii="Times New Roman" w:eastAsia="Times New Roman" w:hAnsi="Times New Roman" w:cs="Times New Roman"/>
                <w:sz w:val="24"/>
                <w:szCs w:val="24"/>
                <w:vertAlign w:val="superscript"/>
                <w:lang w:val="lt-LT"/>
              </w:rPr>
              <w:t>3</w:t>
            </w:r>
          </w:p>
        </w:tc>
      </w:tr>
      <w:tr w:rsidR="005E0097" w:rsidRPr="00485E3F" w:rsidTr="00F319E9">
        <w:tc>
          <w:tcPr>
            <w:tcW w:w="4928" w:type="dxa"/>
          </w:tcPr>
          <w:p w:rsidR="00607774" w:rsidRPr="00485E3F" w:rsidRDefault="00607774"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Kietosios dalelės (KD</w:t>
            </w:r>
            <w:r w:rsidRPr="00485E3F">
              <w:rPr>
                <w:rFonts w:ascii="Times New Roman" w:eastAsia="Times New Roman" w:hAnsi="Times New Roman" w:cs="Times New Roman"/>
                <w:sz w:val="24"/>
                <w:szCs w:val="24"/>
                <w:vertAlign w:val="subscript"/>
                <w:lang w:val="lt-LT"/>
              </w:rPr>
              <w:t>2,5</w:t>
            </w:r>
            <w:r w:rsidRPr="00485E3F">
              <w:rPr>
                <w:rFonts w:ascii="Times New Roman" w:eastAsia="Times New Roman" w:hAnsi="Times New Roman" w:cs="Times New Roman"/>
                <w:sz w:val="24"/>
                <w:szCs w:val="24"/>
                <w:lang w:val="lt-LT"/>
              </w:rPr>
              <w:t>)</w:t>
            </w:r>
          </w:p>
        </w:tc>
        <w:tc>
          <w:tcPr>
            <w:tcW w:w="1984"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2410"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1985"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w:t>
            </w:r>
          </w:p>
        </w:tc>
        <w:tc>
          <w:tcPr>
            <w:tcW w:w="1842" w:type="dxa"/>
          </w:tcPr>
          <w:p w:rsidR="00607774" w:rsidRPr="00485E3F" w:rsidRDefault="002B3449" w:rsidP="0091654D">
            <w:pPr>
              <w:jc w:val="both"/>
              <w:rPr>
                <w:rFonts w:ascii="Times New Roman" w:eastAsia="Times New Roman" w:hAnsi="Times New Roman" w:cs="Times New Roman"/>
                <w:sz w:val="24"/>
                <w:szCs w:val="24"/>
                <w:lang w:val="lt-LT"/>
              </w:rPr>
            </w:pPr>
            <w:r w:rsidRPr="00485E3F">
              <w:rPr>
                <w:rFonts w:ascii="Times New Roman" w:eastAsia="Times New Roman" w:hAnsi="Times New Roman" w:cs="Times New Roman"/>
                <w:sz w:val="24"/>
                <w:szCs w:val="24"/>
                <w:lang w:val="lt-LT"/>
              </w:rPr>
              <w:t>25 µm/m</w:t>
            </w:r>
            <w:r w:rsidRPr="00485E3F">
              <w:rPr>
                <w:rFonts w:ascii="Times New Roman" w:eastAsia="Times New Roman" w:hAnsi="Times New Roman" w:cs="Times New Roman"/>
                <w:sz w:val="24"/>
                <w:szCs w:val="24"/>
                <w:vertAlign w:val="superscript"/>
                <w:lang w:val="lt-LT"/>
              </w:rPr>
              <w:t>3</w:t>
            </w:r>
          </w:p>
        </w:tc>
      </w:tr>
    </w:tbl>
    <w:p w:rsidR="00C4476C" w:rsidRDefault="00C4476C" w:rsidP="0083049E">
      <w:pPr>
        <w:spacing w:after="0" w:line="240" w:lineRule="auto"/>
        <w:ind w:firstLine="567"/>
        <w:jc w:val="both"/>
        <w:rPr>
          <w:rFonts w:ascii="Times New Roman" w:eastAsia="Times New Roman" w:hAnsi="Times New Roman" w:cs="Times New Roman"/>
          <w:color w:val="FF0000"/>
          <w:sz w:val="24"/>
          <w:szCs w:val="24"/>
          <w:lang w:val="lt-LT"/>
        </w:rPr>
      </w:pPr>
    </w:p>
    <w:p w:rsidR="00C4476C" w:rsidRPr="00C4476C" w:rsidRDefault="00C4476C" w:rsidP="0083049E">
      <w:pPr>
        <w:spacing w:after="0" w:line="240" w:lineRule="auto"/>
        <w:ind w:firstLine="567"/>
        <w:jc w:val="both"/>
        <w:rPr>
          <w:rFonts w:ascii="Times New Roman" w:eastAsia="Times New Roman" w:hAnsi="Times New Roman" w:cs="Times New Roman"/>
          <w:sz w:val="24"/>
          <w:szCs w:val="24"/>
          <w:lang w:val="lt-LT"/>
        </w:rPr>
      </w:pPr>
      <w:r w:rsidRPr="00C4476C">
        <w:rPr>
          <w:rFonts w:ascii="Times New Roman" w:eastAsia="Times New Roman" w:hAnsi="Times New Roman" w:cs="Times New Roman"/>
          <w:b/>
          <w:sz w:val="24"/>
          <w:szCs w:val="24"/>
          <w:lang w:val="lt-LT"/>
        </w:rPr>
        <w:t xml:space="preserve">7 lentelė. </w:t>
      </w:r>
      <w:r w:rsidRPr="00C4476C">
        <w:rPr>
          <w:rFonts w:ascii="Times New Roman" w:eastAsia="Times New Roman" w:hAnsi="Times New Roman" w:cs="Times New Roman"/>
          <w:sz w:val="24"/>
          <w:szCs w:val="24"/>
          <w:lang w:val="lt-LT"/>
        </w:rPr>
        <w:t>Aplinkos oro teršalų ribinės vertės, nustatytos žmonių sveikatos apsaugai.</w:t>
      </w:r>
    </w:p>
    <w:tbl>
      <w:tblPr>
        <w:tblStyle w:val="TableGrid"/>
        <w:tblW w:w="0" w:type="auto"/>
        <w:tblLook w:val="04A0"/>
      </w:tblPr>
      <w:tblGrid>
        <w:gridCol w:w="4407"/>
        <w:gridCol w:w="4406"/>
        <w:gridCol w:w="4406"/>
      </w:tblGrid>
      <w:tr w:rsidR="00C4476C" w:rsidRPr="00C4476C" w:rsidTr="000C3B13">
        <w:tc>
          <w:tcPr>
            <w:tcW w:w="4407" w:type="dxa"/>
            <w:vMerge w:val="restart"/>
          </w:tcPr>
          <w:p w:rsidR="00C4476C" w:rsidRPr="00C4476C" w:rsidRDefault="00C4476C" w:rsidP="0083049E">
            <w:pPr>
              <w:jc w:val="both"/>
              <w:rPr>
                <w:rFonts w:ascii="Times New Roman" w:eastAsia="Times New Roman" w:hAnsi="Times New Roman" w:cs="Times New Roman"/>
                <w:b/>
                <w:sz w:val="24"/>
                <w:szCs w:val="24"/>
                <w:lang w:val="lt-LT"/>
              </w:rPr>
            </w:pPr>
            <w:r w:rsidRPr="00C4476C">
              <w:rPr>
                <w:rFonts w:ascii="Times New Roman" w:eastAsia="Times New Roman" w:hAnsi="Times New Roman" w:cs="Times New Roman"/>
                <w:b/>
                <w:sz w:val="24"/>
                <w:szCs w:val="24"/>
                <w:lang w:val="lt-LT"/>
              </w:rPr>
              <w:t>Teršalo pavadinimas</w:t>
            </w:r>
          </w:p>
        </w:tc>
        <w:tc>
          <w:tcPr>
            <w:tcW w:w="8814" w:type="dxa"/>
            <w:gridSpan w:val="2"/>
          </w:tcPr>
          <w:p w:rsidR="00C4476C" w:rsidRPr="00C4476C" w:rsidRDefault="00C4476C" w:rsidP="00C4476C">
            <w:pPr>
              <w:jc w:val="center"/>
              <w:rPr>
                <w:rFonts w:ascii="Times New Roman" w:eastAsia="Times New Roman" w:hAnsi="Times New Roman" w:cs="Times New Roman"/>
                <w:b/>
                <w:sz w:val="24"/>
                <w:szCs w:val="24"/>
                <w:lang w:val="lt-LT"/>
              </w:rPr>
            </w:pPr>
            <w:r w:rsidRPr="00C4476C">
              <w:rPr>
                <w:rFonts w:ascii="Times New Roman" w:eastAsia="Times New Roman" w:hAnsi="Times New Roman" w:cs="Times New Roman"/>
                <w:b/>
                <w:sz w:val="24"/>
                <w:szCs w:val="24"/>
                <w:lang w:val="lt-LT"/>
              </w:rPr>
              <w:t>Ribinė koncentracija aplinkos ore, mg/m</w:t>
            </w:r>
            <w:r w:rsidRPr="00C4476C">
              <w:rPr>
                <w:rFonts w:ascii="Times New Roman" w:eastAsia="Times New Roman" w:hAnsi="Times New Roman" w:cs="Times New Roman"/>
                <w:b/>
                <w:sz w:val="24"/>
                <w:szCs w:val="24"/>
                <w:vertAlign w:val="superscript"/>
                <w:lang w:val="lt-LT"/>
              </w:rPr>
              <w:t>3</w:t>
            </w:r>
          </w:p>
        </w:tc>
      </w:tr>
      <w:tr w:rsidR="00C4476C" w:rsidRPr="00C4476C" w:rsidTr="00C4476C">
        <w:tc>
          <w:tcPr>
            <w:tcW w:w="4407" w:type="dxa"/>
            <w:vMerge/>
          </w:tcPr>
          <w:p w:rsidR="00C4476C" w:rsidRPr="00C4476C" w:rsidRDefault="00C4476C" w:rsidP="0083049E">
            <w:pPr>
              <w:jc w:val="both"/>
              <w:rPr>
                <w:rFonts w:ascii="Times New Roman" w:eastAsia="Times New Roman" w:hAnsi="Times New Roman" w:cs="Times New Roman"/>
                <w:sz w:val="24"/>
                <w:szCs w:val="24"/>
                <w:lang w:val="lt-LT"/>
              </w:rPr>
            </w:pPr>
          </w:p>
        </w:tc>
        <w:tc>
          <w:tcPr>
            <w:tcW w:w="4407" w:type="dxa"/>
          </w:tcPr>
          <w:p w:rsidR="00C4476C" w:rsidRPr="00C4476C" w:rsidRDefault="00C4476C" w:rsidP="00C4476C">
            <w:pPr>
              <w:jc w:val="center"/>
              <w:rPr>
                <w:rFonts w:ascii="Times New Roman" w:eastAsia="Times New Roman" w:hAnsi="Times New Roman" w:cs="Times New Roman"/>
                <w:b/>
                <w:sz w:val="24"/>
                <w:szCs w:val="24"/>
                <w:lang w:val="lt-LT"/>
              </w:rPr>
            </w:pPr>
            <w:r w:rsidRPr="00C4476C">
              <w:rPr>
                <w:rFonts w:ascii="Times New Roman" w:eastAsia="Times New Roman" w:hAnsi="Times New Roman" w:cs="Times New Roman"/>
                <w:b/>
                <w:sz w:val="24"/>
                <w:szCs w:val="24"/>
                <w:lang w:val="lt-LT"/>
              </w:rPr>
              <w:t>Vienkartinė (pusės valandos)</w:t>
            </w:r>
          </w:p>
        </w:tc>
        <w:tc>
          <w:tcPr>
            <w:tcW w:w="4407" w:type="dxa"/>
          </w:tcPr>
          <w:p w:rsidR="00C4476C" w:rsidRPr="00C4476C" w:rsidRDefault="00C4476C" w:rsidP="00C4476C">
            <w:pPr>
              <w:jc w:val="center"/>
              <w:rPr>
                <w:rFonts w:ascii="Times New Roman" w:eastAsia="Times New Roman" w:hAnsi="Times New Roman" w:cs="Times New Roman"/>
                <w:b/>
                <w:sz w:val="24"/>
                <w:szCs w:val="24"/>
                <w:lang w:val="lt-LT"/>
              </w:rPr>
            </w:pPr>
            <w:r w:rsidRPr="00C4476C">
              <w:rPr>
                <w:rFonts w:ascii="Times New Roman" w:eastAsia="Times New Roman" w:hAnsi="Times New Roman" w:cs="Times New Roman"/>
                <w:b/>
                <w:sz w:val="24"/>
                <w:szCs w:val="24"/>
                <w:lang w:val="lt-LT"/>
              </w:rPr>
              <w:t>Vid. 24 valandų (paros)</w:t>
            </w:r>
          </w:p>
        </w:tc>
      </w:tr>
      <w:tr w:rsidR="00C4476C" w:rsidRPr="00C4476C" w:rsidTr="00C4476C">
        <w:tc>
          <w:tcPr>
            <w:tcW w:w="4407" w:type="dxa"/>
          </w:tcPr>
          <w:p w:rsidR="00C4476C" w:rsidRPr="00C4476C" w:rsidRDefault="00C4476C" w:rsidP="0083049E">
            <w:pPr>
              <w:jc w:val="both"/>
              <w:rPr>
                <w:rFonts w:ascii="Times New Roman" w:eastAsia="Times New Roman" w:hAnsi="Times New Roman" w:cs="Times New Roman"/>
                <w:sz w:val="24"/>
                <w:szCs w:val="24"/>
                <w:lang w:val="lt-LT"/>
              </w:rPr>
            </w:pPr>
            <w:r w:rsidRPr="00C4476C">
              <w:rPr>
                <w:rFonts w:ascii="Times New Roman" w:eastAsia="Times New Roman" w:hAnsi="Times New Roman" w:cs="Times New Roman"/>
                <w:sz w:val="24"/>
                <w:szCs w:val="24"/>
                <w:lang w:val="lt-LT"/>
              </w:rPr>
              <w:t>Lakieji organiniai junginiai (LOJ)</w:t>
            </w:r>
          </w:p>
        </w:tc>
        <w:tc>
          <w:tcPr>
            <w:tcW w:w="4407" w:type="dxa"/>
          </w:tcPr>
          <w:p w:rsidR="00C4476C" w:rsidRPr="00C4476C" w:rsidRDefault="00C4476C" w:rsidP="0083049E">
            <w:pPr>
              <w:jc w:val="both"/>
              <w:rPr>
                <w:rFonts w:ascii="Times New Roman" w:eastAsia="Times New Roman" w:hAnsi="Times New Roman" w:cs="Times New Roman"/>
                <w:sz w:val="24"/>
                <w:szCs w:val="24"/>
                <w:lang w:val="lt-LT"/>
              </w:rPr>
            </w:pPr>
            <w:r w:rsidRPr="00C4476C">
              <w:rPr>
                <w:rFonts w:ascii="Times New Roman" w:eastAsia="Times New Roman" w:hAnsi="Times New Roman" w:cs="Times New Roman"/>
                <w:sz w:val="24"/>
                <w:szCs w:val="24"/>
                <w:lang w:val="lt-LT"/>
              </w:rPr>
              <w:t>1,00</w:t>
            </w:r>
          </w:p>
        </w:tc>
        <w:tc>
          <w:tcPr>
            <w:tcW w:w="4407" w:type="dxa"/>
          </w:tcPr>
          <w:p w:rsidR="00C4476C" w:rsidRPr="00C4476C" w:rsidRDefault="00C4476C" w:rsidP="0083049E">
            <w:pPr>
              <w:jc w:val="both"/>
              <w:rPr>
                <w:rFonts w:ascii="Times New Roman" w:eastAsia="Times New Roman" w:hAnsi="Times New Roman" w:cs="Times New Roman"/>
                <w:sz w:val="24"/>
                <w:szCs w:val="24"/>
                <w:lang w:val="lt-LT"/>
              </w:rPr>
            </w:pPr>
            <w:r w:rsidRPr="00C4476C">
              <w:rPr>
                <w:rFonts w:ascii="Times New Roman" w:eastAsia="Times New Roman" w:hAnsi="Times New Roman" w:cs="Times New Roman"/>
                <w:sz w:val="24"/>
                <w:szCs w:val="24"/>
                <w:lang w:val="lt-LT"/>
              </w:rPr>
              <w:t>-</w:t>
            </w:r>
          </w:p>
        </w:tc>
      </w:tr>
    </w:tbl>
    <w:p w:rsidR="00C4476C" w:rsidRDefault="00C4476C" w:rsidP="0083049E">
      <w:pPr>
        <w:spacing w:after="0" w:line="240" w:lineRule="auto"/>
        <w:ind w:firstLine="567"/>
        <w:jc w:val="both"/>
        <w:rPr>
          <w:rFonts w:ascii="Times New Roman" w:eastAsia="Times New Roman" w:hAnsi="Times New Roman" w:cs="Times New Roman"/>
          <w:color w:val="FF0000"/>
          <w:sz w:val="24"/>
          <w:szCs w:val="24"/>
          <w:lang w:val="lt-LT"/>
        </w:rPr>
      </w:pPr>
    </w:p>
    <w:p w:rsidR="0083049E" w:rsidRPr="00785F64" w:rsidRDefault="0083049E" w:rsidP="0083049E">
      <w:pPr>
        <w:spacing w:after="0" w:line="240" w:lineRule="auto"/>
        <w:ind w:firstLine="567"/>
        <w:jc w:val="both"/>
        <w:rPr>
          <w:rFonts w:ascii="Times New Roman" w:eastAsia="Times New Roman" w:hAnsi="Times New Roman" w:cs="Times New Roman"/>
          <w:sz w:val="24"/>
          <w:szCs w:val="24"/>
          <w:lang w:val="lt-LT"/>
        </w:rPr>
      </w:pPr>
      <w:r w:rsidRPr="00785F64">
        <w:rPr>
          <w:rFonts w:ascii="Times New Roman" w:eastAsia="Times New Roman" w:hAnsi="Times New Roman" w:cs="Times New Roman"/>
          <w:sz w:val="24"/>
          <w:szCs w:val="24"/>
          <w:lang w:val="lt-LT"/>
        </w:rPr>
        <w:t xml:space="preserve">* Atsižvelgiant į AAA direktoriaus 2012 m. sausio 26 d. įsakymą Nr. AV-14, jeigu modelis neturi galimybės skaičiuoti pusės valandos koncentracijos, skaičiuojamas 98,5-asis procentilis nuo valandinių verčių, kuris yra lyginamas su pusės </w:t>
      </w:r>
      <w:r w:rsidR="00F319E9" w:rsidRPr="00785F64">
        <w:rPr>
          <w:rFonts w:ascii="Times New Roman" w:eastAsia="Times New Roman" w:hAnsi="Times New Roman" w:cs="Times New Roman"/>
          <w:sz w:val="24"/>
          <w:szCs w:val="24"/>
          <w:lang w:val="lt-LT"/>
        </w:rPr>
        <w:t>valandos ribine verte.</w:t>
      </w:r>
    </w:p>
    <w:p w:rsidR="00865A65" w:rsidRPr="004A22DA" w:rsidRDefault="00EE4C2A" w:rsidP="004A22DA">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b/>
          <w:sz w:val="24"/>
          <w:szCs w:val="24"/>
          <w:lang w:val="lt-LT"/>
        </w:rPr>
        <w:t>8</w:t>
      </w:r>
      <w:r w:rsidR="00F319E9" w:rsidRPr="004A22DA">
        <w:rPr>
          <w:rFonts w:ascii="Times New Roman" w:eastAsia="Times New Roman" w:hAnsi="Times New Roman" w:cs="Times New Roman"/>
          <w:b/>
          <w:sz w:val="24"/>
          <w:szCs w:val="24"/>
          <w:lang w:val="lt-LT"/>
        </w:rPr>
        <w:t xml:space="preserve"> lentelė.</w:t>
      </w:r>
      <w:r w:rsidR="00F319E9" w:rsidRPr="004A22DA">
        <w:rPr>
          <w:rFonts w:ascii="Times New Roman" w:eastAsia="Times New Roman" w:hAnsi="Times New Roman" w:cs="Times New Roman"/>
          <w:sz w:val="24"/>
          <w:szCs w:val="24"/>
          <w:lang w:val="lt-LT"/>
        </w:rPr>
        <w:t xml:space="preserve"> </w:t>
      </w:r>
      <w:r w:rsidR="004A22DA" w:rsidRPr="004A22DA">
        <w:rPr>
          <w:rFonts w:ascii="Times New Roman" w:eastAsia="Times New Roman" w:hAnsi="Times New Roman" w:cs="Times New Roman"/>
          <w:sz w:val="24"/>
          <w:szCs w:val="24"/>
          <w:lang w:val="lt-LT"/>
        </w:rPr>
        <w:t>Pagrindinių aplinkos oro teršalų sklaidos skaičiavimo rezultatai</w:t>
      </w:r>
    </w:p>
    <w:tbl>
      <w:tblPr>
        <w:tblStyle w:val="TableGrid"/>
        <w:tblW w:w="11852" w:type="dxa"/>
        <w:tblLook w:val="04A0"/>
      </w:tblPr>
      <w:tblGrid>
        <w:gridCol w:w="3707"/>
        <w:gridCol w:w="1795"/>
        <w:gridCol w:w="1743"/>
        <w:gridCol w:w="2116"/>
        <w:gridCol w:w="2491"/>
      </w:tblGrid>
      <w:tr w:rsidR="004A22DA" w:rsidRPr="005E0097" w:rsidTr="004A22DA">
        <w:trPr>
          <w:trHeight w:val="404"/>
        </w:trPr>
        <w:tc>
          <w:tcPr>
            <w:tcW w:w="3707" w:type="dxa"/>
            <w:vMerge w:val="restart"/>
            <w:vAlign w:val="center"/>
          </w:tcPr>
          <w:p w:rsidR="004A22DA" w:rsidRPr="004A22DA" w:rsidRDefault="004A22DA" w:rsidP="004A22DA">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Teršalo pavadinimas</w:t>
            </w:r>
          </w:p>
        </w:tc>
        <w:tc>
          <w:tcPr>
            <w:tcW w:w="3538" w:type="dxa"/>
            <w:gridSpan w:val="2"/>
          </w:tcPr>
          <w:p w:rsidR="004A22DA" w:rsidRPr="004A22DA" w:rsidRDefault="004A22DA" w:rsidP="00B95FE5">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Ribinė vertė</w:t>
            </w:r>
          </w:p>
        </w:tc>
        <w:tc>
          <w:tcPr>
            <w:tcW w:w="4607" w:type="dxa"/>
            <w:gridSpan w:val="2"/>
          </w:tcPr>
          <w:p w:rsidR="004A22DA" w:rsidRPr="004A22DA" w:rsidRDefault="004A22DA" w:rsidP="00B95FE5">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Didžiausia suskaičiuota koncentracija, µg/m</w:t>
            </w:r>
            <w:r w:rsidRPr="004A22DA">
              <w:rPr>
                <w:rFonts w:ascii="Times New Roman" w:eastAsia="Times New Roman" w:hAnsi="Times New Roman" w:cs="Times New Roman"/>
                <w:b/>
                <w:sz w:val="24"/>
                <w:szCs w:val="24"/>
                <w:vertAlign w:val="superscript"/>
                <w:lang w:val="lt-LT"/>
              </w:rPr>
              <w:t>3</w:t>
            </w:r>
          </w:p>
        </w:tc>
      </w:tr>
      <w:tr w:rsidR="004A22DA" w:rsidRPr="005E0097" w:rsidTr="004A22DA">
        <w:trPr>
          <w:trHeight w:val="298"/>
        </w:trPr>
        <w:tc>
          <w:tcPr>
            <w:tcW w:w="3707" w:type="dxa"/>
            <w:vMerge/>
          </w:tcPr>
          <w:p w:rsidR="004A22DA" w:rsidRPr="004A22DA" w:rsidRDefault="004A22DA" w:rsidP="00B95FE5">
            <w:pPr>
              <w:jc w:val="both"/>
              <w:rPr>
                <w:rFonts w:ascii="Times New Roman" w:eastAsia="Times New Roman" w:hAnsi="Times New Roman" w:cs="Times New Roman"/>
                <w:b/>
                <w:sz w:val="24"/>
                <w:szCs w:val="24"/>
                <w:lang w:val="lt-LT"/>
              </w:rPr>
            </w:pPr>
          </w:p>
        </w:tc>
        <w:tc>
          <w:tcPr>
            <w:tcW w:w="1795" w:type="dxa"/>
          </w:tcPr>
          <w:p w:rsidR="004A22DA" w:rsidRPr="004A22DA" w:rsidRDefault="004A22DA" w:rsidP="00B95FE5">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vidurkis</w:t>
            </w:r>
          </w:p>
        </w:tc>
        <w:tc>
          <w:tcPr>
            <w:tcW w:w="1743" w:type="dxa"/>
          </w:tcPr>
          <w:p w:rsidR="004A22DA" w:rsidRPr="004A22DA" w:rsidRDefault="004A22DA" w:rsidP="00B95FE5">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µg/m</w:t>
            </w:r>
            <w:r w:rsidRPr="004A22DA">
              <w:rPr>
                <w:rFonts w:ascii="Times New Roman" w:eastAsia="Times New Roman" w:hAnsi="Times New Roman" w:cs="Times New Roman"/>
                <w:b/>
                <w:sz w:val="24"/>
                <w:szCs w:val="24"/>
                <w:vertAlign w:val="superscript"/>
                <w:lang w:val="lt-LT"/>
              </w:rPr>
              <w:t>3</w:t>
            </w:r>
          </w:p>
        </w:tc>
        <w:tc>
          <w:tcPr>
            <w:tcW w:w="2116" w:type="dxa"/>
          </w:tcPr>
          <w:p w:rsidR="004A22DA" w:rsidRPr="004A22DA" w:rsidRDefault="004A22DA" w:rsidP="00B95FE5">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Be fono</w:t>
            </w:r>
          </w:p>
        </w:tc>
        <w:tc>
          <w:tcPr>
            <w:tcW w:w="2491" w:type="dxa"/>
          </w:tcPr>
          <w:p w:rsidR="004A22DA" w:rsidRPr="004A22DA" w:rsidRDefault="004A22DA" w:rsidP="00B95FE5">
            <w:pPr>
              <w:jc w:val="center"/>
              <w:rPr>
                <w:rFonts w:ascii="Times New Roman" w:eastAsia="Times New Roman" w:hAnsi="Times New Roman" w:cs="Times New Roman"/>
                <w:b/>
                <w:sz w:val="24"/>
                <w:szCs w:val="24"/>
                <w:lang w:val="lt-LT"/>
              </w:rPr>
            </w:pPr>
            <w:r w:rsidRPr="004A22DA">
              <w:rPr>
                <w:rFonts w:ascii="Times New Roman" w:eastAsia="Times New Roman" w:hAnsi="Times New Roman" w:cs="Times New Roman"/>
                <w:b/>
                <w:sz w:val="24"/>
                <w:szCs w:val="24"/>
                <w:lang w:val="lt-LT"/>
              </w:rPr>
              <w:t>Su fonu</w:t>
            </w:r>
          </w:p>
        </w:tc>
      </w:tr>
      <w:tr w:rsidR="004A22DA" w:rsidRPr="005E0097" w:rsidTr="004A22DA">
        <w:trPr>
          <w:trHeight w:val="537"/>
        </w:trPr>
        <w:tc>
          <w:tcPr>
            <w:tcW w:w="3707"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Anglies monoksidas (CO)</w:t>
            </w: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8 val.</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10000</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19,8</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209,8</w:t>
            </w:r>
          </w:p>
        </w:tc>
      </w:tr>
      <w:tr w:rsidR="004A22DA" w:rsidRPr="005E0097" w:rsidTr="004A22DA">
        <w:trPr>
          <w:trHeight w:val="268"/>
        </w:trPr>
        <w:tc>
          <w:tcPr>
            <w:tcW w:w="3707" w:type="dxa"/>
            <w:vMerge w:val="restart"/>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Azoto dioksidas (NO</w:t>
            </w:r>
            <w:r w:rsidRPr="004A22DA">
              <w:rPr>
                <w:rFonts w:ascii="Times New Roman" w:eastAsia="Times New Roman" w:hAnsi="Times New Roman" w:cs="Times New Roman"/>
                <w:sz w:val="24"/>
                <w:szCs w:val="24"/>
                <w:vertAlign w:val="subscript"/>
                <w:lang w:val="lt-LT"/>
              </w:rPr>
              <w:t>2</w:t>
            </w:r>
            <w:r w:rsidRPr="004A22DA">
              <w:rPr>
                <w:rFonts w:ascii="Times New Roman" w:eastAsia="Times New Roman" w:hAnsi="Times New Roman" w:cs="Times New Roman"/>
                <w:sz w:val="24"/>
                <w:szCs w:val="24"/>
                <w:lang w:val="lt-LT"/>
              </w:rPr>
              <w:t>)</w:t>
            </w: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met.</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40</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2,3</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4,0</w:t>
            </w:r>
          </w:p>
        </w:tc>
      </w:tr>
      <w:tr w:rsidR="004A22DA" w:rsidRPr="005E0097" w:rsidTr="004A22DA">
        <w:trPr>
          <w:trHeight w:val="268"/>
        </w:trPr>
        <w:tc>
          <w:tcPr>
            <w:tcW w:w="3707" w:type="dxa"/>
            <w:vMerge/>
          </w:tcPr>
          <w:p w:rsidR="004A22DA" w:rsidRPr="004A22DA" w:rsidRDefault="004A22DA" w:rsidP="004A22DA">
            <w:pPr>
              <w:jc w:val="center"/>
              <w:rPr>
                <w:rFonts w:ascii="Times New Roman" w:eastAsia="Times New Roman" w:hAnsi="Times New Roman" w:cs="Times New Roman"/>
                <w:sz w:val="24"/>
                <w:szCs w:val="24"/>
                <w:lang w:val="lt-LT"/>
              </w:rPr>
            </w:pP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1 val.</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200</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87,6</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89,2</w:t>
            </w:r>
          </w:p>
        </w:tc>
      </w:tr>
      <w:tr w:rsidR="004A22DA" w:rsidRPr="005E0097" w:rsidTr="004A22DA">
        <w:trPr>
          <w:trHeight w:val="268"/>
        </w:trPr>
        <w:tc>
          <w:tcPr>
            <w:tcW w:w="3707" w:type="dxa"/>
            <w:vMerge w:val="restart"/>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Kietosios dalelės (KD</w:t>
            </w:r>
            <w:r w:rsidRPr="004A22DA">
              <w:rPr>
                <w:rFonts w:ascii="Times New Roman" w:eastAsia="Times New Roman" w:hAnsi="Times New Roman" w:cs="Times New Roman"/>
                <w:sz w:val="24"/>
                <w:szCs w:val="24"/>
                <w:vertAlign w:val="subscript"/>
                <w:lang w:val="lt-LT"/>
              </w:rPr>
              <w:t>10</w:t>
            </w:r>
            <w:r w:rsidRPr="004A22DA">
              <w:rPr>
                <w:rFonts w:ascii="Times New Roman" w:eastAsia="Times New Roman" w:hAnsi="Times New Roman" w:cs="Times New Roman"/>
                <w:sz w:val="24"/>
                <w:szCs w:val="24"/>
                <w:lang w:val="lt-LT"/>
              </w:rPr>
              <w:t>)</w:t>
            </w: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met.</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40</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20,5</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29,9</w:t>
            </w:r>
          </w:p>
        </w:tc>
      </w:tr>
      <w:tr w:rsidR="004A22DA" w:rsidRPr="005E0097" w:rsidTr="004A22DA">
        <w:trPr>
          <w:trHeight w:val="268"/>
        </w:trPr>
        <w:tc>
          <w:tcPr>
            <w:tcW w:w="3707" w:type="dxa"/>
            <w:vMerge/>
          </w:tcPr>
          <w:p w:rsidR="004A22DA" w:rsidRPr="004A22DA" w:rsidRDefault="004A22DA" w:rsidP="004A22DA">
            <w:pPr>
              <w:jc w:val="center"/>
              <w:rPr>
                <w:rFonts w:ascii="Times New Roman" w:eastAsia="Times New Roman" w:hAnsi="Times New Roman" w:cs="Times New Roman"/>
                <w:sz w:val="24"/>
                <w:szCs w:val="24"/>
                <w:lang w:val="lt-LT"/>
              </w:rPr>
            </w:pP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24 val.</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50</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29,9</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37,7</w:t>
            </w:r>
          </w:p>
        </w:tc>
      </w:tr>
      <w:tr w:rsidR="004A22DA" w:rsidRPr="005E0097" w:rsidTr="004A22DA">
        <w:trPr>
          <w:trHeight w:val="268"/>
        </w:trPr>
        <w:tc>
          <w:tcPr>
            <w:tcW w:w="3707"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Kietosios dalelės (KD</w:t>
            </w:r>
            <w:r w:rsidRPr="004A22DA">
              <w:rPr>
                <w:rFonts w:ascii="Times New Roman" w:eastAsia="Times New Roman" w:hAnsi="Times New Roman" w:cs="Times New Roman"/>
                <w:sz w:val="24"/>
                <w:szCs w:val="24"/>
                <w:vertAlign w:val="subscript"/>
                <w:lang w:val="lt-LT"/>
              </w:rPr>
              <w:t>2,5</w:t>
            </w:r>
            <w:r w:rsidRPr="004A22DA">
              <w:rPr>
                <w:rFonts w:ascii="Times New Roman" w:eastAsia="Times New Roman" w:hAnsi="Times New Roman" w:cs="Times New Roman"/>
                <w:sz w:val="24"/>
                <w:szCs w:val="24"/>
                <w:lang w:val="lt-LT"/>
              </w:rPr>
              <w:t>)</w:t>
            </w: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met.</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25</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4,8</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10,9</w:t>
            </w:r>
          </w:p>
        </w:tc>
      </w:tr>
      <w:tr w:rsidR="004A22DA" w:rsidRPr="005E0097" w:rsidTr="004A22DA">
        <w:trPr>
          <w:trHeight w:val="537"/>
        </w:trPr>
        <w:tc>
          <w:tcPr>
            <w:tcW w:w="3707"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Lakieji organiniai junginiai (LOJ)</w:t>
            </w:r>
          </w:p>
        </w:tc>
        <w:tc>
          <w:tcPr>
            <w:tcW w:w="1795"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0,5 val.*</w:t>
            </w:r>
          </w:p>
        </w:tc>
        <w:tc>
          <w:tcPr>
            <w:tcW w:w="1743"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1000</w:t>
            </w:r>
          </w:p>
        </w:tc>
        <w:tc>
          <w:tcPr>
            <w:tcW w:w="2116"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1,0</w:t>
            </w:r>
          </w:p>
        </w:tc>
        <w:tc>
          <w:tcPr>
            <w:tcW w:w="2491" w:type="dxa"/>
          </w:tcPr>
          <w:p w:rsidR="004A22DA" w:rsidRPr="004A22DA" w:rsidRDefault="004A22DA" w:rsidP="004A22DA">
            <w:pPr>
              <w:jc w:val="center"/>
              <w:rPr>
                <w:rFonts w:ascii="Times New Roman" w:eastAsia="Times New Roman" w:hAnsi="Times New Roman" w:cs="Times New Roman"/>
                <w:sz w:val="24"/>
                <w:szCs w:val="24"/>
                <w:lang w:val="lt-LT"/>
              </w:rPr>
            </w:pPr>
            <w:r w:rsidRPr="004A22DA">
              <w:rPr>
                <w:rFonts w:ascii="Times New Roman" w:eastAsia="Times New Roman" w:hAnsi="Times New Roman" w:cs="Times New Roman"/>
                <w:sz w:val="24"/>
                <w:szCs w:val="24"/>
                <w:lang w:val="lt-LT"/>
              </w:rPr>
              <w:t>-</w:t>
            </w:r>
          </w:p>
        </w:tc>
      </w:tr>
    </w:tbl>
    <w:p w:rsidR="004A22DA" w:rsidRPr="004A22DA" w:rsidRDefault="004A22DA" w:rsidP="004A22DA">
      <w:pPr>
        <w:spacing w:after="0" w:line="240" w:lineRule="auto"/>
        <w:ind w:firstLine="567"/>
        <w:jc w:val="both"/>
        <w:rPr>
          <w:rFonts w:ascii="Times New Roman" w:eastAsia="Times New Roman" w:hAnsi="Times New Roman" w:cs="Times New Roman"/>
          <w:sz w:val="24"/>
          <w:szCs w:val="24"/>
          <w:lang w:val="lt-LT"/>
        </w:rPr>
      </w:pPr>
      <w:r w:rsidRPr="00785F64">
        <w:rPr>
          <w:rFonts w:ascii="Times New Roman" w:eastAsia="Times New Roman" w:hAnsi="Times New Roman" w:cs="Times New Roman"/>
          <w:sz w:val="24"/>
          <w:szCs w:val="24"/>
          <w:lang w:val="lt-LT"/>
        </w:rPr>
        <w:t xml:space="preserve">* Atsižvelgiant į AAA direktoriaus 2012 m. sausio 26 d. įsakymą Nr. AV-14, </w:t>
      </w:r>
      <w:r>
        <w:rPr>
          <w:rFonts w:ascii="Times New Roman" w:eastAsia="Times New Roman" w:hAnsi="Times New Roman" w:cs="Times New Roman"/>
          <w:sz w:val="24"/>
          <w:szCs w:val="24"/>
          <w:lang w:val="lt-LT"/>
        </w:rPr>
        <w:t>kadangi</w:t>
      </w:r>
      <w:r w:rsidRPr="00785F64">
        <w:rPr>
          <w:rFonts w:ascii="Times New Roman" w:eastAsia="Times New Roman" w:hAnsi="Times New Roman" w:cs="Times New Roman"/>
          <w:sz w:val="24"/>
          <w:szCs w:val="24"/>
          <w:lang w:val="lt-LT"/>
        </w:rPr>
        <w:t xml:space="preserve"> modelis neturi galimybės skaičiuoti pusės valandos koncentracijos, </w:t>
      </w:r>
      <w:r>
        <w:rPr>
          <w:rFonts w:ascii="Times New Roman" w:eastAsia="Times New Roman" w:hAnsi="Times New Roman" w:cs="Times New Roman"/>
          <w:sz w:val="24"/>
          <w:szCs w:val="24"/>
          <w:lang w:val="lt-LT"/>
        </w:rPr>
        <w:t xml:space="preserve">buvo </w:t>
      </w:r>
      <w:r w:rsidRPr="00785F64">
        <w:rPr>
          <w:rFonts w:ascii="Times New Roman" w:eastAsia="Times New Roman" w:hAnsi="Times New Roman" w:cs="Times New Roman"/>
          <w:sz w:val="24"/>
          <w:szCs w:val="24"/>
          <w:lang w:val="lt-LT"/>
        </w:rPr>
        <w:t>skaičiuojamas 98,5-asis procentilis nuo valandinių verčių, kuris yra lyginamas su pusės valandos ribine verte.</w:t>
      </w:r>
    </w:p>
    <w:p w:rsidR="00613F05" w:rsidRPr="00613F05" w:rsidRDefault="0091654D" w:rsidP="00615CA7">
      <w:pPr>
        <w:spacing w:after="0" w:line="240" w:lineRule="auto"/>
        <w:ind w:firstLine="567"/>
        <w:jc w:val="both"/>
        <w:rPr>
          <w:rFonts w:ascii="Times New Roman" w:eastAsia="Times New Roman" w:hAnsi="Times New Roman" w:cs="Times New Roman"/>
          <w:sz w:val="24"/>
          <w:szCs w:val="24"/>
          <w:lang w:val="lt-LT"/>
        </w:rPr>
      </w:pPr>
      <w:r w:rsidRPr="00613F05">
        <w:rPr>
          <w:rFonts w:ascii="Times New Roman" w:eastAsia="Times New Roman" w:hAnsi="Times New Roman" w:cs="Times New Roman"/>
          <w:sz w:val="24"/>
          <w:szCs w:val="24"/>
          <w:lang w:val="lt-LT"/>
        </w:rPr>
        <w:t xml:space="preserve">Suskaičiuotos pagrindinių </w:t>
      </w:r>
      <w:r w:rsidR="00EE4C2A" w:rsidRPr="00613F05">
        <w:rPr>
          <w:rFonts w:ascii="Times New Roman" w:eastAsia="Times New Roman" w:hAnsi="Times New Roman" w:cs="Times New Roman"/>
          <w:sz w:val="24"/>
          <w:szCs w:val="24"/>
          <w:lang w:val="lt-LT"/>
        </w:rPr>
        <w:t>ir specifini</w:t>
      </w:r>
      <w:r w:rsidR="00613F05" w:rsidRPr="00613F05">
        <w:rPr>
          <w:rFonts w:ascii="Times New Roman" w:eastAsia="Times New Roman" w:hAnsi="Times New Roman" w:cs="Times New Roman"/>
          <w:sz w:val="24"/>
          <w:szCs w:val="24"/>
          <w:lang w:val="lt-LT"/>
        </w:rPr>
        <w:t>o</w:t>
      </w:r>
      <w:r w:rsidR="00EE4C2A" w:rsidRPr="00613F05">
        <w:rPr>
          <w:rFonts w:ascii="Times New Roman" w:eastAsia="Times New Roman" w:hAnsi="Times New Roman" w:cs="Times New Roman"/>
          <w:sz w:val="24"/>
          <w:szCs w:val="24"/>
          <w:lang w:val="lt-LT"/>
        </w:rPr>
        <w:t xml:space="preserve"> </w:t>
      </w:r>
      <w:r w:rsidRPr="00613F05">
        <w:rPr>
          <w:rFonts w:ascii="Times New Roman" w:eastAsia="Times New Roman" w:hAnsi="Times New Roman" w:cs="Times New Roman"/>
          <w:sz w:val="24"/>
          <w:szCs w:val="24"/>
          <w:lang w:val="lt-LT"/>
        </w:rPr>
        <w:t xml:space="preserve">aplinkos oro teršalų pažemio koncentracijos tiek be fono, tiek ir įvertinus foną, </w:t>
      </w:r>
      <w:r w:rsidR="00613F05" w:rsidRPr="00613F05">
        <w:rPr>
          <w:rFonts w:ascii="Times New Roman" w:eastAsia="Times New Roman" w:hAnsi="Times New Roman" w:cs="Times New Roman"/>
          <w:sz w:val="24"/>
          <w:szCs w:val="24"/>
          <w:lang w:val="lt-LT"/>
        </w:rPr>
        <w:t xml:space="preserve">nei </w:t>
      </w:r>
      <w:r w:rsidRPr="00613F05">
        <w:rPr>
          <w:rFonts w:ascii="Times New Roman" w:eastAsia="Times New Roman" w:hAnsi="Times New Roman" w:cs="Times New Roman"/>
          <w:sz w:val="24"/>
          <w:szCs w:val="24"/>
          <w:lang w:val="lt-LT"/>
        </w:rPr>
        <w:t>planuojamos ūkinės veiklos teritorijoje</w:t>
      </w:r>
      <w:r w:rsidR="00613F05" w:rsidRPr="00613F05">
        <w:rPr>
          <w:rFonts w:ascii="Times New Roman" w:eastAsia="Times New Roman" w:hAnsi="Times New Roman" w:cs="Times New Roman"/>
          <w:sz w:val="24"/>
          <w:szCs w:val="24"/>
          <w:lang w:val="lt-LT"/>
        </w:rPr>
        <w:t>, nei artimiausios gyvenamosios aplinkos ore neviršija ribinių/siektinų verčių, nustatytų žmonių sveikatos apsaugai.</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8" w:name="part_fad532867d754880bac00d29158cb102"/>
      <w:bookmarkEnd w:id="18"/>
      <w:r w:rsidRPr="009A44AC">
        <w:rPr>
          <w:rFonts w:ascii="Times New Roman" w:eastAsia="Times New Roman" w:hAnsi="Times New Roman" w:cs="Times New Roman"/>
          <w:b/>
          <w:sz w:val="24"/>
          <w:szCs w:val="24"/>
          <w:lang w:val="lt-LT"/>
        </w:rPr>
        <w:t>12. Fizikinės taršos susidarymas (triukšmas, vibracija, šviesa, šiluma, jonizuojančioji ir nejonizuojančioji (elektromagnetinė) spinduliuotė) ir jos prevencija.</w:t>
      </w:r>
    </w:p>
    <w:p w:rsidR="00D829BF" w:rsidRDefault="00D829BF" w:rsidP="00C146D2">
      <w:pPr>
        <w:spacing w:after="0" w:line="240" w:lineRule="auto"/>
        <w:ind w:firstLine="567"/>
        <w:jc w:val="both"/>
        <w:rPr>
          <w:rFonts w:ascii="Times New Roman" w:eastAsia="Times New Roman" w:hAnsi="Times New Roman" w:cs="Times New Roman"/>
          <w:sz w:val="24"/>
          <w:szCs w:val="24"/>
          <w:lang w:val="lt-LT"/>
        </w:rPr>
      </w:pPr>
      <w:r w:rsidRPr="00EE6852">
        <w:rPr>
          <w:rFonts w:ascii="Times New Roman" w:eastAsia="Times New Roman" w:hAnsi="Times New Roman" w:cs="Times New Roman"/>
          <w:sz w:val="24"/>
          <w:szCs w:val="24"/>
          <w:lang w:val="lt-LT"/>
        </w:rPr>
        <w:t>Siekiant įvertinti planuojamos ūkinės veiklos sukeliamo triukšmo lygį 201</w:t>
      </w:r>
      <w:r w:rsidR="00476E3B" w:rsidRPr="00EE6852">
        <w:rPr>
          <w:rFonts w:ascii="Times New Roman" w:eastAsia="Times New Roman" w:hAnsi="Times New Roman" w:cs="Times New Roman"/>
          <w:sz w:val="24"/>
          <w:szCs w:val="24"/>
          <w:lang w:val="lt-LT"/>
        </w:rPr>
        <w:t>8</w:t>
      </w:r>
      <w:r w:rsidRPr="00EE6852">
        <w:rPr>
          <w:rFonts w:ascii="Times New Roman" w:eastAsia="Times New Roman" w:hAnsi="Times New Roman" w:cs="Times New Roman"/>
          <w:sz w:val="24"/>
          <w:szCs w:val="24"/>
          <w:lang w:val="lt-LT"/>
        </w:rPr>
        <w:t xml:space="preserve"> m. lapkričio mėn. UAB „</w:t>
      </w:r>
      <w:r w:rsidR="00EE6852" w:rsidRPr="00EE6852">
        <w:rPr>
          <w:rFonts w:ascii="Times New Roman" w:eastAsia="Times New Roman" w:hAnsi="Times New Roman" w:cs="Times New Roman"/>
          <w:sz w:val="24"/>
          <w:szCs w:val="24"/>
          <w:lang w:val="lt-LT"/>
        </w:rPr>
        <w:t>Aplinkos vadyba</w:t>
      </w:r>
      <w:r w:rsidRPr="00EE6852">
        <w:rPr>
          <w:rFonts w:ascii="Times New Roman" w:eastAsia="Times New Roman" w:hAnsi="Times New Roman" w:cs="Times New Roman"/>
          <w:sz w:val="24"/>
          <w:szCs w:val="24"/>
          <w:lang w:val="lt-LT"/>
        </w:rPr>
        <w:t xml:space="preserve">“ atliko statybinių </w:t>
      </w:r>
      <w:r w:rsidR="00EE6852" w:rsidRPr="00EE6852">
        <w:rPr>
          <w:rFonts w:ascii="Times New Roman" w:eastAsia="Times New Roman" w:hAnsi="Times New Roman" w:cs="Times New Roman"/>
          <w:sz w:val="24"/>
          <w:szCs w:val="24"/>
          <w:lang w:val="lt-LT"/>
        </w:rPr>
        <w:t xml:space="preserve">ir griovimo </w:t>
      </w:r>
      <w:r w:rsidRPr="00EE6852">
        <w:rPr>
          <w:rFonts w:ascii="Times New Roman" w:eastAsia="Times New Roman" w:hAnsi="Times New Roman" w:cs="Times New Roman"/>
          <w:sz w:val="24"/>
          <w:szCs w:val="24"/>
          <w:lang w:val="lt-LT"/>
        </w:rPr>
        <w:t xml:space="preserve">atliekų </w:t>
      </w:r>
      <w:r w:rsidR="00EE6852" w:rsidRPr="00EE6852">
        <w:rPr>
          <w:rFonts w:ascii="Times New Roman" w:eastAsia="Times New Roman" w:hAnsi="Times New Roman" w:cs="Times New Roman"/>
          <w:sz w:val="24"/>
          <w:szCs w:val="24"/>
          <w:lang w:val="lt-LT"/>
        </w:rPr>
        <w:t xml:space="preserve">tvarkymo </w:t>
      </w:r>
      <w:r w:rsidRPr="00EE6852">
        <w:rPr>
          <w:rFonts w:ascii="Times New Roman" w:eastAsia="Times New Roman" w:hAnsi="Times New Roman" w:cs="Times New Roman"/>
          <w:sz w:val="24"/>
          <w:szCs w:val="24"/>
          <w:lang w:val="lt-LT"/>
        </w:rPr>
        <w:t xml:space="preserve">aikštelės, </w:t>
      </w:r>
      <w:r w:rsidR="00EE6852" w:rsidRPr="00EE6852">
        <w:rPr>
          <w:rFonts w:ascii="Times New Roman" w:eastAsia="Times New Roman" w:hAnsi="Times New Roman" w:cs="Times New Roman"/>
          <w:sz w:val="24"/>
          <w:szCs w:val="24"/>
          <w:lang w:val="lt-LT"/>
        </w:rPr>
        <w:t>Verpėjų g. 2</w:t>
      </w:r>
      <w:r w:rsidR="008D491C">
        <w:rPr>
          <w:rFonts w:ascii="Times New Roman" w:eastAsia="Times New Roman" w:hAnsi="Times New Roman" w:cs="Times New Roman"/>
          <w:sz w:val="24"/>
          <w:szCs w:val="24"/>
          <w:lang w:val="lt-LT"/>
        </w:rPr>
        <w:t>6</w:t>
      </w:r>
      <w:r w:rsidR="00EE6852" w:rsidRPr="00EE6852">
        <w:rPr>
          <w:rFonts w:ascii="Times New Roman" w:eastAsia="Times New Roman" w:hAnsi="Times New Roman" w:cs="Times New Roman"/>
          <w:sz w:val="24"/>
          <w:szCs w:val="24"/>
          <w:lang w:val="lt-LT"/>
        </w:rPr>
        <w:t>, Viečiūnai, Druskininkų sav.</w:t>
      </w:r>
      <w:r w:rsidRPr="00EE6852">
        <w:rPr>
          <w:rFonts w:ascii="Times New Roman" w:eastAsia="Times New Roman" w:hAnsi="Times New Roman" w:cs="Times New Roman"/>
          <w:sz w:val="24"/>
          <w:szCs w:val="24"/>
          <w:lang w:val="lt-LT"/>
        </w:rPr>
        <w:t>, triukšmo sklaidos skaičiavimus. Skaičiavimai atlikti kompiuterine programa Cadna/A, kuri yra įtraukta į LR Aplinkos ministerijos rekomenduojamų modelių, skirtų vertinti poveikį aplinkai, sąrašą.</w:t>
      </w:r>
    </w:p>
    <w:p w:rsidR="003731FB" w:rsidRPr="00EE6852" w:rsidRDefault="003731FB" w:rsidP="00C146D2">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Vertinant planuojamos ūkinės veiklos sukeliamą triukšmą, buvo įvertinti</w:t>
      </w:r>
      <w:r w:rsidR="007659A2">
        <w:rPr>
          <w:rFonts w:ascii="Times New Roman" w:eastAsia="Times New Roman" w:hAnsi="Times New Roman" w:cs="Times New Roman"/>
          <w:sz w:val="24"/>
          <w:szCs w:val="24"/>
          <w:lang w:val="lt-LT"/>
        </w:rPr>
        <w:t xml:space="preserve"> mobilūs triukšmo šaltiniai (transporto priemonių atvykimas ir išvykimas bei jų judėjimas PŪV teritorijoje</w:t>
      </w:r>
      <w:r>
        <w:rPr>
          <w:rFonts w:ascii="Times New Roman" w:eastAsia="Times New Roman" w:hAnsi="Times New Roman" w:cs="Times New Roman"/>
          <w:sz w:val="24"/>
          <w:szCs w:val="24"/>
          <w:lang w:val="lt-LT"/>
        </w:rPr>
        <w:t>:</w:t>
      </w:r>
    </w:p>
    <w:p w:rsidR="008A2EFB" w:rsidRPr="003731FB" w:rsidRDefault="008A2EFB" w:rsidP="008E71F2">
      <w:pPr>
        <w:pStyle w:val="ListParagraph"/>
        <w:numPr>
          <w:ilvl w:val="0"/>
          <w:numId w:val="3"/>
        </w:numPr>
        <w:spacing w:after="0" w:line="240" w:lineRule="auto"/>
        <w:jc w:val="both"/>
        <w:rPr>
          <w:rFonts w:ascii="Times New Roman" w:eastAsia="Times New Roman" w:hAnsi="Times New Roman" w:cs="Times New Roman"/>
          <w:sz w:val="24"/>
          <w:szCs w:val="24"/>
          <w:lang w:val="lt-LT"/>
        </w:rPr>
      </w:pPr>
      <w:r w:rsidRPr="003731FB">
        <w:rPr>
          <w:rFonts w:ascii="Times New Roman" w:eastAsia="Times New Roman" w:hAnsi="Times New Roman" w:cs="Times New Roman"/>
          <w:sz w:val="24"/>
          <w:szCs w:val="24"/>
          <w:lang w:val="lt-LT"/>
        </w:rPr>
        <w:t xml:space="preserve">sunkiasvorės transporto priemonės. Skaičiavimuose priimta, kad </w:t>
      </w:r>
      <w:r w:rsidR="003731FB" w:rsidRPr="003731FB">
        <w:rPr>
          <w:rFonts w:ascii="Times New Roman" w:eastAsia="Times New Roman" w:hAnsi="Times New Roman" w:cs="Times New Roman"/>
          <w:sz w:val="24"/>
          <w:szCs w:val="24"/>
          <w:lang w:val="lt-LT"/>
        </w:rPr>
        <w:t>dienos metu</w:t>
      </w:r>
      <w:r w:rsidRPr="003731FB">
        <w:rPr>
          <w:rFonts w:ascii="Times New Roman" w:eastAsia="Times New Roman" w:hAnsi="Times New Roman" w:cs="Times New Roman"/>
          <w:sz w:val="24"/>
          <w:szCs w:val="24"/>
          <w:lang w:val="lt-LT"/>
        </w:rPr>
        <w:t xml:space="preserve"> gali atvykti </w:t>
      </w:r>
      <w:r w:rsidR="003731FB" w:rsidRPr="003731FB">
        <w:rPr>
          <w:rFonts w:ascii="Times New Roman" w:eastAsia="Times New Roman" w:hAnsi="Times New Roman" w:cs="Times New Roman"/>
          <w:sz w:val="24"/>
          <w:szCs w:val="24"/>
          <w:lang w:val="lt-LT"/>
        </w:rPr>
        <w:t>2</w:t>
      </w:r>
      <w:r w:rsidRPr="003731FB">
        <w:rPr>
          <w:rFonts w:ascii="Times New Roman" w:eastAsia="Times New Roman" w:hAnsi="Times New Roman" w:cs="Times New Roman"/>
          <w:sz w:val="24"/>
          <w:szCs w:val="24"/>
          <w:lang w:val="lt-LT"/>
        </w:rPr>
        <w:t xml:space="preserve"> sunkiasvor</w:t>
      </w:r>
      <w:r w:rsidR="003731FB" w:rsidRPr="003731FB">
        <w:rPr>
          <w:rFonts w:ascii="Times New Roman" w:eastAsia="Times New Roman" w:hAnsi="Times New Roman" w:cs="Times New Roman"/>
          <w:sz w:val="24"/>
          <w:szCs w:val="24"/>
          <w:lang w:val="lt-LT"/>
        </w:rPr>
        <w:t>ės</w:t>
      </w:r>
      <w:r w:rsidRPr="003731FB">
        <w:rPr>
          <w:rFonts w:ascii="Times New Roman" w:eastAsia="Times New Roman" w:hAnsi="Times New Roman" w:cs="Times New Roman"/>
          <w:sz w:val="24"/>
          <w:szCs w:val="24"/>
          <w:lang w:val="lt-LT"/>
        </w:rPr>
        <w:t xml:space="preserve"> transporto priemon</w:t>
      </w:r>
      <w:r w:rsidR="003731FB" w:rsidRPr="003731FB">
        <w:rPr>
          <w:rFonts w:ascii="Times New Roman" w:eastAsia="Times New Roman" w:hAnsi="Times New Roman" w:cs="Times New Roman"/>
          <w:sz w:val="24"/>
          <w:szCs w:val="24"/>
          <w:lang w:val="lt-LT"/>
        </w:rPr>
        <w:t>ės</w:t>
      </w:r>
      <w:r w:rsidRPr="003731FB">
        <w:rPr>
          <w:rFonts w:ascii="Times New Roman" w:eastAsia="Times New Roman" w:hAnsi="Times New Roman" w:cs="Times New Roman"/>
          <w:sz w:val="24"/>
          <w:szCs w:val="24"/>
          <w:lang w:val="lt-LT"/>
        </w:rPr>
        <w:t xml:space="preserve">. Sunkiasvorių transporto priemonių manevravimas teritorijoje įvertintas kaip linijinis triukšmo </w:t>
      </w:r>
      <w:r w:rsidR="008E71F2" w:rsidRPr="003731FB">
        <w:rPr>
          <w:rFonts w:ascii="Times New Roman" w:eastAsia="Times New Roman" w:hAnsi="Times New Roman" w:cs="Times New Roman"/>
          <w:sz w:val="24"/>
          <w:szCs w:val="24"/>
          <w:lang w:val="lt-LT"/>
        </w:rPr>
        <w:t>taršos šaltinis.</w:t>
      </w:r>
    </w:p>
    <w:p w:rsidR="003731FB" w:rsidRPr="003731FB" w:rsidRDefault="008E71F2" w:rsidP="003731FB">
      <w:pPr>
        <w:pStyle w:val="ListParagraph"/>
        <w:numPr>
          <w:ilvl w:val="0"/>
          <w:numId w:val="3"/>
        </w:numPr>
        <w:spacing w:after="0" w:line="240" w:lineRule="auto"/>
        <w:ind w:hanging="387"/>
        <w:jc w:val="both"/>
        <w:rPr>
          <w:rFonts w:ascii="Times New Roman" w:eastAsia="Times New Roman" w:hAnsi="Times New Roman" w:cs="Times New Roman"/>
          <w:sz w:val="24"/>
          <w:szCs w:val="24"/>
          <w:lang w:val="lt-LT"/>
        </w:rPr>
      </w:pPr>
      <w:r w:rsidRPr="003731FB">
        <w:rPr>
          <w:rFonts w:ascii="Times New Roman" w:eastAsia="Times New Roman" w:hAnsi="Times New Roman" w:cs="Times New Roman"/>
          <w:sz w:val="24"/>
          <w:szCs w:val="24"/>
          <w:lang w:val="lt-LT"/>
        </w:rPr>
        <w:t>Teritorijoje manevruo</w:t>
      </w:r>
      <w:r w:rsidR="003731FB" w:rsidRPr="003731FB">
        <w:rPr>
          <w:rFonts w:ascii="Times New Roman" w:eastAsia="Times New Roman" w:hAnsi="Times New Roman" w:cs="Times New Roman"/>
          <w:sz w:val="24"/>
          <w:szCs w:val="24"/>
          <w:lang w:val="lt-LT"/>
        </w:rPr>
        <w:t>sia</w:t>
      </w:r>
      <w:r w:rsidRPr="003731FB">
        <w:rPr>
          <w:rFonts w:ascii="Times New Roman" w:eastAsia="Times New Roman" w:hAnsi="Times New Roman" w:cs="Times New Roman"/>
          <w:sz w:val="24"/>
          <w:szCs w:val="24"/>
          <w:lang w:val="lt-LT"/>
        </w:rPr>
        <w:t xml:space="preserve">ntis </w:t>
      </w:r>
      <w:r w:rsidR="003731FB" w:rsidRPr="003731FB">
        <w:rPr>
          <w:rFonts w:ascii="Times New Roman" w:eastAsia="Times New Roman" w:hAnsi="Times New Roman" w:cs="Times New Roman"/>
          <w:sz w:val="24"/>
          <w:szCs w:val="24"/>
          <w:lang w:val="lt-LT"/>
        </w:rPr>
        <w:t>ekskavatorius</w:t>
      </w:r>
      <w:r w:rsidRPr="003731FB">
        <w:rPr>
          <w:rFonts w:ascii="Times New Roman" w:eastAsia="Times New Roman" w:hAnsi="Times New Roman" w:cs="Times New Roman"/>
          <w:sz w:val="24"/>
          <w:szCs w:val="24"/>
          <w:lang w:val="lt-LT"/>
        </w:rPr>
        <w:t xml:space="preserve">. </w:t>
      </w:r>
      <w:r w:rsidR="003731FB" w:rsidRPr="003731FB">
        <w:rPr>
          <w:rFonts w:ascii="Times New Roman" w:eastAsia="Times New Roman" w:hAnsi="Times New Roman" w:cs="Times New Roman"/>
          <w:sz w:val="24"/>
          <w:szCs w:val="24"/>
          <w:lang w:val="lt-LT"/>
        </w:rPr>
        <w:t xml:space="preserve">Ekskavatorius per metus dirbs kas pusmetį po dvi dienas nuo 9 val. iki 17 val. (iš viso 32 val./metus). Skaičiavimuose ekskavatoriaus manevravimo teritorija įvertinta kaip plotinis triukšmo šaltinis, maksimaliai skleidžiantis triukšmą iki 6 valandų dienos metu. Ekskavatoriaus skleidžiamas triukšmas 102 dB(A).  </w:t>
      </w:r>
    </w:p>
    <w:p w:rsidR="008E71F2" w:rsidRPr="007659A2" w:rsidRDefault="007659A2" w:rsidP="00A26333">
      <w:pPr>
        <w:spacing w:after="0" w:line="240" w:lineRule="auto"/>
        <w:ind w:firstLine="567"/>
        <w:jc w:val="both"/>
        <w:rPr>
          <w:rFonts w:ascii="Times New Roman" w:eastAsia="Times New Roman" w:hAnsi="Times New Roman" w:cs="Times New Roman"/>
          <w:sz w:val="24"/>
          <w:szCs w:val="24"/>
          <w:lang w:val="lt-LT"/>
        </w:rPr>
      </w:pPr>
      <w:r w:rsidRPr="007659A2">
        <w:rPr>
          <w:rFonts w:ascii="Times New Roman" w:eastAsia="Times New Roman" w:hAnsi="Times New Roman" w:cs="Times New Roman"/>
          <w:sz w:val="24"/>
          <w:szCs w:val="24"/>
          <w:lang w:val="lt-LT"/>
        </w:rPr>
        <w:t>Taip pat p</w:t>
      </w:r>
      <w:r w:rsidR="008E71F2" w:rsidRPr="007659A2">
        <w:rPr>
          <w:rFonts w:ascii="Times New Roman" w:eastAsia="Times New Roman" w:hAnsi="Times New Roman" w:cs="Times New Roman"/>
          <w:sz w:val="24"/>
          <w:szCs w:val="24"/>
          <w:lang w:val="lt-LT"/>
        </w:rPr>
        <w:t>lanuojamos ūkinės veiklos teritorijoje triukšmo skleisiantys ir triukšmo lygio sklaidos skaičiavimuose įvertinti stacionarūs triukšmo šaltiniai:</w:t>
      </w:r>
    </w:p>
    <w:p w:rsidR="007659A2" w:rsidRPr="007659A2" w:rsidRDefault="007659A2" w:rsidP="001D3ECA">
      <w:pPr>
        <w:pStyle w:val="ListParagraph"/>
        <w:numPr>
          <w:ilvl w:val="0"/>
          <w:numId w:val="4"/>
        </w:numPr>
        <w:spacing w:after="0" w:line="240" w:lineRule="auto"/>
        <w:jc w:val="both"/>
        <w:rPr>
          <w:rFonts w:ascii="Times New Roman" w:eastAsia="Times New Roman" w:hAnsi="Times New Roman" w:cs="Times New Roman"/>
          <w:sz w:val="24"/>
          <w:szCs w:val="24"/>
          <w:lang w:val="lt-LT"/>
        </w:rPr>
      </w:pPr>
      <w:r w:rsidRPr="007659A2">
        <w:rPr>
          <w:rFonts w:ascii="Times New Roman" w:eastAsia="Times New Roman" w:hAnsi="Times New Roman" w:cs="Times New Roman"/>
          <w:sz w:val="24"/>
          <w:szCs w:val="24"/>
          <w:lang w:val="lt-LT"/>
        </w:rPr>
        <w:t>Atliekų s</w:t>
      </w:r>
      <w:r w:rsidR="00A26333" w:rsidRPr="007659A2">
        <w:rPr>
          <w:rFonts w:ascii="Times New Roman" w:eastAsia="Times New Roman" w:hAnsi="Times New Roman" w:cs="Times New Roman"/>
          <w:sz w:val="24"/>
          <w:szCs w:val="24"/>
          <w:lang w:val="lt-LT"/>
        </w:rPr>
        <w:t>mulkintuvas Extec C12, skleisiantis 98 dB(A) triukšmą</w:t>
      </w:r>
      <w:r w:rsidRPr="007659A2">
        <w:rPr>
          <w:rFonts w:ascii="Times New Roman" w:eastAsia="Times New Roman" w:hAnsi="Times New Roman" w:cs="Times New Roman"/>
          <w:sz w:val="24"/>
          <w:szCs w:val="24"/>
          <w:lang w:val="lt-LT"/>
        </w:rPr>
        <w:t xml:space="preserve"> (1 m atstumu nuo įrenginio)</w:t>
      </w:r>
      <w:r w:rsidR="00A26333" w:rsidRPr="007659A2">
        <w:rPr>
          <w:rFonts w:ascii="Times New Roman" w:eastAsia="Times New Roman" w:hAnsi="Times New Roman" w:cs="Times New Roman"/>
          <w:sz w:val="24"/>
          <w:szCs w:val="24"/>
          <w:lang w:val="lt-LT"/>
        </w:rPr>
        <w:t xml:space="preserve">. Smulkintuvas per </w:t>
      </w:r>
      <w:r w:rsidRPr="007659A2">
        <w:rPr>
          <w:rFonts w:ascii="Times New Roman" w:eastAsia="Times New Roman" w:hAnsi="Times New Roman" w:cs="Times New Roman"/>
          <w:sz w:val="24"/>
          <w:szCs w:val="24"/>
          <w:lang w:val="lt-LT"/>
        </w:rPr>
        <w:t xml:space="preserve">metus dirbs kas pusmetį po dvi dienas nuo 9 val. iki 17 val. (iš viso 32 val./metus). Smulkintuvo vieta teritorijoje įvertinta kaip plotinis triukšmo šaltinis. </w:t>
      </w:r>
    </w:p>
    <w:p w:rsidR="00A26333" w:rsidRPr="007659A2" w:rsidRDefault="00A26333" w:rsidP="001D3ECA">
      <w:pPr>
        <w:pStyle w:val="ListParagraph"/>
        <w:numPr>
          <w:ilvl w:val="0"/>
          <w:numId w:val="4"/>
        </w:numPr>
        <w:spacing w:after="0" w:line="240" w:lineRule="auto"/>
        <w:jc w:val="both"/>
        <w:rPr>
          <w:rFonts w:ascii="Times New Roman" w:eastAsia="Times New Roman" w:hAnsi="Times New Roman" w:cs="Times New Roman"/>
          <w:sz w:val="24"/>
          <w:szCs w:val="24"/>
          <w:lang w:val="lt-LT"/>
        </w:rPr>
      </w:pPr>
      <w:r w:rsidRPr="007659A2">
        <w:rPr>
          <w:rFonts w:ascii="Times New Roman" w:eastAsia="Times New Roman" w:hAnsi="Times New Roman" w:cs="Times New Roman"/>
          <w:sz w:val="24"/>
          <w:szCs w:val="24"/>
          <w:lang w:val="lt-LT"/>
        </w:rPr>
        <w:t xml:space="preserve">Lauke vykdomi krovos darbai, skleisiantys 93 dB(A) triukšmą. </w:t>
      </w:r>
      <w:r w:rsidR="007659A2" w:rsidRPr="007659A2">
        <w:rPr>
          <w:rFonts w:ascii="Times New Roman" w:eastAsia="Times New Roman" w:hAnsi="Times New Roman" w:cs="Times New Roman"/>
          <w:sz w:val="24"/>
          <w:szCs w:val="24"/>
          <w:lang w:val="lt-LT"/>
        </w:rPr>
        <w:t>Lauke vykdomų krovos darbų vieta įvertinta kaip plotinis triukšmo šaltinis.</w:t>
      </w:r>
    </w:p>
    <w:p w:rsidR="006D4E85" w:rsidRDefault="006D4E85">
      <w:pP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br w:type="page"/>
      </w:r>
    </w:p>
    <w:p w:rsidR="00A26333" w:rsidRPr="00343411" w:rsidRDefault="00A26333" w:rsidP="00343411">
      <w:pPr>
        <w:spacing w:after="0" w:line="240" w:lineRule="auto"/>
        <w:ind w:firstLine="360"/>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b/>
          <w:sz w:val="24"/>
          <w:szCs w:val="24"/>
          <w:lang w:val="lt-LT"/>
        </w:rPr>
        <w:lastRenderedPageBreak/>
        <w:t>9 lentelė.</w:t>
      </w:r>
      <w:r w:rsidRPr="00343411">
        <w:rPr>
          <w:rFonts w:ascii="Times New Roman" w:eastAsia="Times New Roman" w:hAnsi="Times New Roman" w:cs="Times New Roman"/>
          <w:sz w:val="24"/>
          <w:szCs w:val="24"/>
          <w:lang w:val="lt-LT"/>
        </w:rPr>
        <w:t xml:space="preserve"> Prognozuojamas triukšmo lygis </w:t>
      </w:r>
      <w:r w:rsidR="00343411" w:rsidRPr="00343411">
        <w:rPr>
          <w:rFonts w:ascii="Times New Roman" w:eastAsia="Times New Roman" w:hAnsi="Times New Roman" w:cs="Times New Roman"/>
          <w:sz w:val="24"/>
          <w:szCs w:val="24"/>
          <w:lang w:val="lt-LT"/>
        </w:rPr>
        <w:t>artimiausioje gyvenamojoje aplinkoje ir ties planuojamos ūkinės veiklos teritorijos riba</w:t>
      </w:r>
    </w:p>
    <w:tbl>
      <w:tblPr>
        <w:tblStyle w:val="TableGrid"/>
        <w:tblW w:w="0" w:type="auto"/>
        <w:tblLook w:val="04A0"/>
      </w:tblPr>
      <w:tblGrid>
        <w:gridCol w:w="675"/>
        <w:gridCol w:w="2943"/>
        <w:gridCol w:w="2586"/>
        <w:gridCol w:w="2976"/>
        <w:gridCol w:w="2976"/>
      </w:tblGrid>
      <w:tr w:rsidR="00343411" w:rsidRPr="00343411" w:rsidTr="00343411">
        <w:tc>
          <w:tcPr>
            <w:tcW w:w="675" w:type="dxa"/>
            <w:vMerge w:val="restart"/>
            <w:vAlign w:val="center"/>
          </w:tcPr>
          <w:p w:rsidR="00343411" w:rsidRPr="00343411" w:rsidRDefault="00343411" w:rsidP="00A26333">
            <w:pPr>
              <w:jc w:val="both"/>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Eil. Nr.</w:t>
            </w:r>
          </w:p>
        </w:tc>
        <w:tc>
          <w:tcPr>
            <w:tcW w:w="2943" w:type="dxa"/>
            <w:vMerge w:val="restart"/>
            <w:vAlign w:val="center"/>
          </w:tcPr>
          <w:p w:rsidR="00343411" w:rsidRPr="00343411" w:rsidRDefault="00343411" w:rsidP="00A26333">
            <w:pPr>
              <w:jc w:val="both"/>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Vieta</w:t>
            </w:r>
          </w:p>
        </w:tc>
        <w:tc>
          <w:tcPr>
            <w:tcW w:w="8538" w:type="dxa"/>
            <w:gridSpan w:val="3"/>
          </w:tcPr>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Suskaičiuotas triukšmo lygis, dB(A)</w:t>
            </w:r>
          </w:p>
        </w:tc>
      </w:tr>
      <w:tr w:rsidR="00343411" w:rsidRPr="00343411" w:rsidTr="00343411">
        <w:tc>
          <w:tcPr>
            <w:tcW w:w="675" w:type="dxa"/>
            <w:vMerge/>
          </w:tcPr>
          <w:p w:rsidR="00343411" w:rsidRPr="00343411" w:rsidRDefault="00343411" w:rsidP="00A26333">
            <w:pPr>
              <w:jc w:val="both"/>
              <w:rPr>
                <w:rFonts w:ascii="Times New Roman" w:eastAsia="Times New Roman" w:hAnsi="Times New Roman" w:cs="Times New Roman"/>
                <w:b/>
                <w:sz w:val="24"/>
                <w:szCs w:val="24"/>
                <w:lang w:val="lt-LT"/>
              </w:rPr>
            </w:pPr>
          </w:p>
        </w:tc>
        <w:tc>
          <w:tcPr>
            <w:tcW w:w="2943" w:type="dxa"/>
            <w:vMerge/>
          </w:tcPr>
          <w:p w:rsidR="00343411" w:rsidRPr="00343411" w:rsidRDefault="00343411" w:rsidP="00A26333">
            <w:pPr>
              <w:jc w:val="both"/>
              <w:rPr>
                <w:rFonts w:ascii="Times New Roman" w:eastAsia="Times New Roman" w:hAnsi="Times New Roman" w:cs="Times New Roman"/>
                <w:b/>
                <w:sz w:val="24"/>
                <w:szCs w:val="24"/>
                <w:lang w:val="lt-LT"/>
              </w:rPr>
            </w:pPr>
          </w:p>
        </w:tc>
        <w:tc>
          <w:tcPr>
            <w:tcW w:w="2586" w:type="dxa"/>
          </w:tcPr>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Diena</w:t>
            </w:r>
          </w:p>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*LL 55 dB(A)</w:t>
            </w:r>
          </w:p>
        </w:tc>
        <w:tc>
          <w:tcPr>
            <w:tcW w:w="2976" w:type="dxa"/>
          </w:tcPr>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Vakaras</w:t>
            </w:r>
          </w:p>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*LL 50 dB(A)</w:t>
            </w:r>
          </w:p>
        </w:tc>
        <w:tc>
          <w:tcPr>
            <w:tcW w:w="2976" w:type="dxa"/>
          </w:tcPr>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Naktis</w:t>
            </w:r>
          </w:p>
          <w:p w:rsidR="00343411" w:rsidRPr="00343411" w:rsidRDefault="00343411" w:rsidP="00343411">
            <w:pPr>
              <w:jc w:val="center"/>
              <w:rPr>
                <w:rFonts w:ascii="Times New Roman" w:eastAsia="Times New Roman" w:hAnsi="Times New Roman" w:cs="Times New Roman"/>
                <w:b/>
                <w:sz w:val="24"/>
                <w:szCs w:val="24"/>
                <w:lang w:val="lt-LT"/>
              </w:rPr>
            </w:pPr>
            <w:r w:rsidRPr="00343411">
              <w:rPr>
                <w:rFonts w:ascii="Times New Roman" w:eastAsia="Times New Roman" w:hAnsi="Times New Roman" w:cs="Times New Roman"/>
                <w:b/>
                <w:sz w:val="24"/>
                <w:szCs w:val="24"/>
                <w:lang w:val="lt-LT"/>
              </w:rPr>
              <w:t>*LL 45 dB(A)</w:t>
            </w:r>
          </w:p>
        </w:tc>
      </w:tr>
      <w:tr w:rsidR="00343411" w:rsidRPr="00343411" w:rsidTr="000C3B13">
        <w:tc>
          <w:tcPr>
            <w:tcW w:w="12156" w:type="dxa"/>
            <w:gridSpan w:val="5"/>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Gyvenamoji aplinka</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1.</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Verpėjų g. 20A, Viečiūnai</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23</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2.</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Verpėjų g. 20B, Viečiūnai</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21</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3.</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Perkūno g. 13, Viečiūnai</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29</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4.</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Verpėjų g. 18, Viečiūnai</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25</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0C3B13">
        <w:tc>
          <w:tcPr>
            <w:tcW w:w="12156" w:type="dxa"/>
            <w:gridSpan w:val="5"/>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Planuojamos ūkinės veiklos teritorijos riba</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5.</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Šiaurės vakarinė</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54</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6.</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Šiaurės rytinė</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54</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7.</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Pietrytinė</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54</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r w:rsidR="00343411" w:rsidRPr="00343411" w:rsidTr="00343411">
        <w:tc>
          <w:tcPr>
            <w:tcW w:w="675"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8.</w:t>
            </w:r>
          </w:p>
        </w:tc>
        <w:tc>
          <w:tcPr>
            <w:tcW w:w="2943" w:type="dxa"/>
          </w:tcPr>
          <w:p w:rsidR="00343411" w:rsidRPr="00343411" w:rsidRDefault="00343411" w:rsidP="00A26333">
            <w:pPr>
              <w:jc w:val="both"/>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Pietvakarinė</w:t>
            </w:r>
          </w:p>
        </w:tc>
        <w:tc>
          <w:tcPr>
            <w:tcW w:w="258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54</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c>
          <w:tcPr>
            <w:tcW w:w="2976" w:type="dxa"/>
          </w:tcPr>
          <w:p w:rsidR="00343411" w:rsidRPr="00343411" w:rsidRDefault="00343411" w:rsidP="00343411">
            <w:pPr>
              <w:jc w:val="center"/>
              <w:rPr>
                <w:rFonts w:ascii="Times New Roman" w:eastAsia="Times New Roman" w:hAnsi="Times New Roman" w:cs="Times New Roman"/>
                <w:sz w:val="24"/>
                <w:szCs w:val="24"/>
                <w:lang w:val="lt-LT"/>
              </w:rPr>
            </w:pPr>
            <w:r w:rsidRPr="00343411">
              <w:rPr>
                <w:rFonts w:ascii="Times New Roman" w:eastAsia="Times New Roman" w:hAnsi="Times New Roman" w:cs="Times New Roman"/>
                <w:sz w:val="24"/>
                <w:szCs w:val="24"/>
                <w:lang w:val="lt-LT"/>
              </w:rPr>
              <w:t>-</w:t>
            </w:r>
          </w:p>
        </w:tc>
      </w:tr>
    </w:tbl>
    <w:p w:rsidR="00343411" w:rsidRDefault="00343411" w:rsidP="00A26333">
      <w:pPr>
        <w:spacing w:after="0" w:line="240" w:lineRule="auto"/>
        <w:ind w:firstLine="567"/>
        <w:jc w:val="both"/>
        <w:rPr>
          <w:rFonts w:ascii="Times New Roman" w:eastAsia="Times New Roman" w:hAnsi="Times New Roman" w:cs="Times New Roman"/>
          <w:color w:val="FF0000"/>
          <w:sz w:val="24"/>
          <w:szCs w:val="24"/>
          <w:lang w:val="lt-LT"/>
        </w:rPr>
      </w:pPr>
      <w:r w:rsidRPr="00343411">
        <w:rPr>
          <w:rFonts w:ascii="Times New Roman" w:eastAsia="Times New Roman" w:hAnsi="Times New Roman" w:cs="Times New Roman"/>
          <w:sz w:val="24"/>
          <w:szCs w:val="24"/>
          <w:lang w:val="lt-LT"/>
        </w:rPr>
        <w:t>*LL – leidžiamo triukšmo lygio ribinis dydis</w:t>
      </w:r>
    </w:p>
    <w:p w:rsidR="000C3B13" w:rsidRPr="000F6CB5" w:rsidRDefault="000C3B13" w:rsidP="00A26333">
      <w:pPr>
        <w:spacing w:after="0" w:line="240" w:lineRule="auto"/>
        <w:ind w:firstLine="567"/>
        <w:jc w:val="both"/>
        <w:rPr>
          <w:rFonts w:ascii="Times New Roman" w:eastAsia="Times New Roman" w:hAnsi="Times New Roman" w:cs="Times New Roman"/>
          <w:sz w:val="24"/>
          <w:szCs w:val="24"/>
          <w:lang w:val="lt-LT"/>
        </w:rPr>
      </w:pPr>
      <w:r w:rsidRPr="000F6CB5">
        <w:rPr>
          <w:rFonts w:ascii="Times New Roman" w:eastAsia="Times New Roman" w:hAnsi="Times New Roman" w:cs="Times New Roman"/>
          <w:sz w:val="24"/>
          <w:szCs w:val="24"/>
          <w:lang w:val="lt-LT"/>
        </w:rPr>
        <w:t>Triukšmo lygio modeliavimo rezultatai rodo, kad planuojamos ūkinės veiklos sukeliamas triukšmo lygis artimiausioje gyvenamojoje aplinkoje ir ties planuojamos ūkinės veiklos teritorijos ribomis dienos metu neviršys triukšo ribinių dydžių</w:t>
      </w:r>
      <w:r w:rsidR="000F6CB5" w:rsidRPr="000F6CB5">
        <w:rPr>
          <w:rFonts w:ascii="Times New Roman" w:eastAsia="Times New Roman" w:hAnsi="Times New Roman" w:cs="Times New Roman"/>
          <w:sz w:val="24"/>
          <w:szCs w:val="24"/>
          <w:lang w:val="lt-LT"/>
        </w:rPr>
        <w:t>, reglamentuojamų ūkinės veiklos objektams pagal HN 33:2011 1 lentelės 4 punktą.</w:t>
      </w:r>
    </w:p>
    <w:p w:rsidR="005012C0" w:rsidRDefault="005012C0" w:rsidP="003C6C7F">
      <w:pPr>
        <w:spacing w:after="0" w:line="240" w:lineRule="auto"/>
        <w:ind w:firstLine="567"/>
        <w:jc w:val="both"/>
        <w:rPr>
          <w:rFonts w:ascii="Times New Roman" w:eastAsia="Times New Roman" w:hAnsi="Times New Roman" w:cs="Times New Roman"/>
          <w:sz w:val="24"/>
          <w:szCs w:val="24"/>
          <w:lang w:val="lt-LT"/>
        </w:rPr>
      </w:pPr>
      <w:r w:rsidRPr="00551C92">
        <w:rPr>
          <w:rFonts w:ascii="Times New Roman" w:eastAsia="Times New Roman" w:hAnsi="Times New Roman" w:cs="Times New Roman"/>
          <w:sz w:val="24"/>
          <w:szCs w:val="24"/>
          <w:lang w:val="lt-LT"/>
        </w:rPr>
        <w:t xml:space="preserve">Modeliavimo rezultatai rodo, kad viešo </w:t>
      </w:r>
      <w:r w:rsidR="00551C92" w:rsidRPr="00551C92">
        <w:rPr>
          <w:rFonts w:ascii="Times New Roman" w:eastAsia="Times New Roman" w:hAnsi="Times New Roman" w:cs="Times New Roman"/>
          <w:sz w:val="24"/>
          <w:szCs w:val="24"/>
          <w:lang w:val="lt-LT"/>
        </w:rPr>
        <w:t xml:space="preserve">naudojimosi gatvėse pravažiuojančio autotransporto srauto skleidžiamas triukšmo lygis artimiausioje gyvenamoje aplinkoje dienos metu neviršija didžiausių leidžiamų triukšmo ribinių dydžių, reglamentuojamų pagal HN 33:2011 1 lentelės 3 punktą. </w:t>
      </w:r>
    </w:p>
    <w:p w:rsidR="00A94550" w:rsidRPr="005A7D25" w:rsidRDefault="00A94550" w:rsidP="003C6C7F">
      <w:pPr>
        <w:spacing w:after="0" w:line="240" w:lineRule="auto"/>
        <w:ind w:firstLine="567"/>
        <w:jc w:val="both"/>
        <w:rPr>
          <w:rFonts w:ascii="Times New Roman" w:eastAsia="Times New Roman" w:hAnsi="Times New Roman" w:cs="Times New Roman"/>
          <w:i/>
          <w:sz w:val="24"/>
          <w:szCs w:val="24"/>
          <w:lang w:val="lt-LT"/>
        </w:rPr>
      </w:pPr>
      <w:r w:rsidRPr="005A7D25">
        <w:rPr>
          <w:rFonts w:ascii="Times New Roman" w:eastAsia="Times New Roman" w:hAnsi="Times New Roman" w:cs="Times New Roman"/>
          <w:i/>
          <w:sz w:val="24"/>
          <w:szCs w:val="24"/>
          <w:lang w:val="lt-LT"/>
        </w:rPr>
        <w:t xml:space="preserve">Aplinkos oro taršos ir triukšmo lygio vertinimo ataskaita pateikta priede Nr. </w:t>
      </w:r>
      <w:r w:rsidR="000C3E37" w:rsidRPr="005A7D25">
        <w:rPr>
          <w:rFonts w:ascii="Times New Roman" w:eastAsia="Times New Roman" w:hAnsi="Times New Roman" w:cs="Times New Roman"/>
          <w:i/>
          <w:sz w:val="24"/>
          <w:szCs w:val="24"/>
          <w:lang w:val="lt-LT"/>
        </w:rPr>
        <w:t>3</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19" w:name="part_8c5dc5399305453883aeab02a3ec7017"/>
      <w:bookmarkEnd w:id="19"/>
      <w:r w:rsidRPr="009A44AC">
        <w:rPr>
          <w:rFonts w:ascii="Times New Roman" w:eastAsia="Times New Roman" w:hAnsi="Times New Roman" w:cs="Times New Roman"/>
          <w:b/>
          <w:sz w:val="24"/>
          <w:szCs w:val="24"/>
          <w:lang w:val="lt-LT"/>
        </w:rPr>
        <w:t>13. Biologinės taršos susidarymas (pvz., patogeniniai mikroorganizmai, parazitiniai organizmai) ir jos prevencija.</w:t>
      </w:r>
    </w:p>
    <w:p w:rsidR="003C6C7F" w:rsidRPr="00F86320" w:rsidRDefault="003C6C7F" w:rsidP="00C146D2">
      <w:pPr>
        <w:spacing w:after="0" w:line="240" w:lineRule="auto"/>
        <w:ind w:firstLine="567"/>
        <w:jc w:val="both"/>
        <w:rPr>
          <w:rFonts w:ascii="Times New Roman" w:eastAsia="Times New Roman" w:hAnsi="Times New Roman" w:cs="Times New Roman"/>
          <w:sz w:val="24"/>
          <w:szCs w:val="24"/>
          <w:lang w:val="lt-LT"/>
        </w:rPr>
      </w:pPr>
      <w:r w:rsidRPr="00F86320">
        <w:rPr>
          <w:rFonts w:ascii="Times New Roman" w:eastAsia="Times New Roman" w:hAnsi="Times New Roman" w:cs="Times New Roman"/>
          <w:sz w:val="24"/>
          <w:szCs w:val="24"/>
          <w:lang w:val="lt-LT"/>
        </w:rPr>
        <w:t>Planuojamos ūkinės veiklos metu biologinė tarša sukeliama nebus.</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20" w:name="part_b3e1ae458b57467286820557a3d2e427"/>
      <w:bookmarkEnd w:id="20"/>
      <w:r w:rsidRPr="009A44AC">
        <w:rPr>
          <w:rFonts w:ascii="Times New Roman" w:eastAsia="Times New Roman" w:hAnsi="Times New Roman" w:cs="Times New Roman"/>
          <w:b/>
          <w:sz w:val="24"/>
          <w:szCs w:val="24"/>
          <w:lang w:val="lt-LT"/>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266A0E" w:rsidRPr="00266A0E" w:rsidRDefault="00266A0E" w:rsidP="00C146D2">
      <w:pPr>
        <w:spacing w:after="0" w:line="240" w:lineRule="auto"/>
        <w:ind w:firstLine="567"/>
        <w:jc w:val="both"/>
        <w:rPr>
          <w:rFonts w:ascii="Times New Roman" w:eastAsia="Times New Roman" w:hAnsi="Times New Roman" w:cs="Times New Roman"/>
          <w:sz w:val="24"/>
          <w:szCs w:val="24"/>
          <w:lang w:val="lt-LT"/>
        </w:rPr>
      </w:pPr>
      <w:r w:rsidRPr="00266A0E">
        <w:rPr>
          <w:rFonts w:ascii="Times New Roman" w:eastAsia="Times New Roman" w:hAnsi="Times New Roman" w:cs="Times New Roman"/>
          <w:sz w:val="24"/>
          <w:szCs w:val="24"/>
          <w:lang w:val="lt-LT"/>
        </w:rPr>
        <w:t>Planuojama ūkinė veikla ekstremalių įvykių ir situacijų tikimybei įtakos neturės.</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21" w:name="part_e9d2baae8f4e412e86bd7dc9ba345101"/>
      <w:bookmarkEnd w:id="21"/>
      <w:r w:rsidRPr="009A44AC">
        <w:rPr>
          <w:rFonts w:ascii="Times New Roman" w:eastAsia="Times New Roman" w:hAnsi="Times New Roman" w:cs="Times New Roman"/>
          <w:b/>
          <w:sz w:val="24"/>
          <w:szCs w:val="24"/>
          <w:lang w:val="lt-LT"/>
        </w:rPr>
        <w:t>15. Planuojamos ūkinės veiklos rizika žmonių sveikatai (pvz., dėl vandens ar oro užterštumo).</w:t>
      </w:r>
    </w:p>
    <w:p w:rsidR="00875373" w:rsidRPr="00EE79DA" w:rsidRDefault="00875373" w:rsidP="00C146D2">
      <w:pPr>
        <w:spacing w:after="0" w:line="240" w:lineRule="auto"/>
        <w:ind w:firstLine="567"/>
        <w:jc w:val="both"/>
        <w:rPr>
          <w:rFonts w:ascii="Times New Roman" w:eastAsia="Times New Roman" w:hAnsi="Times New Roman" w:cs="Times New Roman"/>
          <w:sz w:val="24"/>
          <w:szCs w:val="24"/>
          <w:lang w:val="lt-LT"/>
        </w:rPr>
      </w:pPr>
      <w:r w:rsidRPr="00EE79DA">
        <w:rPr>
          <w:rFonts w:ascii="Times New Roman" w:eastAsia="Times New Roman" w:hAnsi="Times New Roman" w:cs="Times New Roman"/>
          <w:sz w:val="24"/>
          <w:szCs w:val="24"/>
          <w:lang w:val="lt-LT"/>
        </w:rPr>
        <w:t xml:space="preserve">Planuojama ūkinė veikla rizikos žmonių sveikatai nesukels. </w:t>
      </w:r>
    </w:p>
    <w:p w:rsidR="00875373" w:rsidRPr="00EE79DA" w:rsidRDefault="00875373" w:rsidP="00C146D2">
      <w:pPr>
        <w:spacing w:after="0" w:line="240" w:lineRule="auto"/>
        <w:ind w:firstLine="567"/>
        <w:jc w:val="both"/>
        <w:rPr>
          <w:rFonts w:ascii="Times New Roman" w:eastAsia="Times New Roman" w:hAnsi="Times New Roman" w:cs="Times New Roman"/>
          <w:sz w:val="24"/>
          <w:szCs w:val="24"/>
          <w:lang w:val="lt-LT"/>
        </w:rPr>
      </w:pPr>
      <w:r w:rsidRPr="00EE79DA">
        <w:rPr>
          <w:rFonts w:ascii="Times New Roman" w:eastAsia="Times New Roman" w:hAnsi="Times New Roman" w:cs="Times New Roman"/>
          <w:sz w:val="24"/>
          <w:szCs w:val="24"/>
          <w:lang w:val="lt-LT"/>
        </w:rPr>
        <w:lastRenderedPageBreak/>
        <w:t xml:space="preserve">Atlikus statybinių </w:t>
      </w:r>
      <w:r w:rsidR="00EE79DA" w:rsidRPr="00EE79DA">
        <w:rPr>
          <w:rFonts w:ascii="Times New Roman" w:eastAsia="Times New Roman" w:hAnsi="Times New Roman" w:cs="Times New Roman"/>
          <w:sz w:val="24"/>
          <w:szCs w:val="24"/>
          <w:lang w:val="lt-LT"/>
        </w:rPr>
        <w:t xml:space="preserve">ir griovimo </w:t>
      </w:r>
      <w:r w:rsidRPr="00EE79DA">
        <w:rPr>
          <w:rFonts w:ascii="Times New Roman" w:eastAsia="Times New Roman" w:hAnsi="Times New Roman" w:cs="Times New Roman"/>
          <w:sz w:val="24"/>
          <w:szCs w:val="24"/>
          <w:lang w:val="lt-LT"/>
        </w:rPr>
        <w:t>atliekų</w:t>
      </w:r>
      <w:r w:rsidR="00EE79DA" w:rsidRPr="00EE79DA">
        <w:rPr>
          <w:rFonts w:ascii="Times New Roman" w:eastAsia="Times New Roman" w:hAnsi="Times New Roman" w:cs="Times New Roman"/>
          <w:sz w:val="24"/>
          <w:szCs w:val="24"/>
          <w:lang w:val="lt-LT"/>
        </w:rPr>
        <w:t xml:space="preserve"> tvarkymo</w:t>
      </w:r>
      <w:r w:rsidRPr="00EE79DA">
        <w:rPr>
          <w:rFonts w:ascii="Times New Roman" w:eastAsia="Times New Roman" w:hAnsi="Times New Roman" w:cs="Times New Roman"/>
          <w:sz w:val="24"/>
          <w:szCs w:val="24"/>
          <w:lang w:val="lt-LT"/>
        </w:rPr>
        <w:t xml:space="preserve"> aikštelės išmetamų aplinkos oro teršalų skaičiavimus nustatyta, kad pagrindinių aplinkos oro teršalų (CO, NO2, KD10; KD2,5) ir specifinių aplinkos oro teršalų (</w:t>
      </w:r>
      <w:r w:rsidR="00EE79DA" w:rsidRPr="00EE79DA">
        <w:rPr>
          <w:rFonts w:ascii="Times New Roman" w:eastAsia="Times New Roman" w:hAnsi="Times New Roman" w:cs="Times New Roman"/>
          <w:sz w:val="24"/>
          <w:szCs w:val="24"/>
          <w:lang w:val="lt-LT"/>
        </w:rPr>
        <w:t>LOJ</w:t>
      </w:r>
      <w:r w:rsidRPr="00EE79DA">
        <w:rPr>
          <w:rFonts w:ascii="Times New Roman" w:eastAsia="Times New Roman" w:hAnsi="Times New Roman" w:cs="Times New Roman"/>
          <w:sz w:val="24"/>
          <w:szCs w:val="24"/>
          <w:lang w:val="lt-LT"/>
        </w:rPr>
        <w:t>) pažemio koncentracijos tiek be fono, tiek ir įvertinus foną, planuojamos ūkinės veiklos teritorijoje ir už jos ribų neviršija ribinių verčių, nustatytų žmonių</w:t>
      </w:r>
      <w:r w:rsidR="006A329D" w:rsidRPr="00EE79DA">
        <w:rPr>
          <w:rFonts w:ascii="Times New Roman" w:eastAsia="Times New Roman" w:hAnsi="Times New Roman" w:cs="Times New Roman"/>
          <w:sz w:val="24"/>
          <w:szCs w:val="24"/>
          <w:lang w:val="lt-LT"/>
        </w:rPr>
        <w:t xml:space="preserve"> sveikatos apsaugai.</w:t>
      </w:r>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22" w:name="part_86958b7da278486d802126d6bfb6c782"/>
      <w:bookmarkEnd w:id="22"/>
      <w:r w:rsidRPr="009A44AC">
        <w:rPr>
          <w:rFonts w:ascii="Times New Roman" w:eastAsia="Times New Roman" w:hAnsi="Times New Roman" w:cs="Times New Roman"/>
          <w:b/>
          <w:sz w:val="24"/>
          <w:szCs w:val="24"/>
          <w:lang w:val="lt-LT"/>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875373" w:rsidRPr="00CB5140" w:rsidRDefault="00875373" w:rsidP="00C146D2">
      <w:pPr>
        <w:spacing w:after="0" w:line="240" w:lineRule="auto"/>
        <w:ind w:firstLine="567"/>
        <w:jc w:val="both"/>
        <w:rPr>
          <w:rFonts w:ascii="Times New Roman" w:eastAsia="Times New Roman" w:hAnsi="Times New Roman" w:cs="Times New Roman"/>
          <w:sz w:val="24"/>
          <w:szCs w:val="24"/>
          <w:lang w:val="lt-LT"/>
        </w:rPr>
      </w:pPr>
      <w:r w:rsidRPr="00CB5140">
        <w:rPr>
          <w:rFonts w:ascii="Times New Roman" w:eastAsia="Times New Roman" w:hAnsi="Times New Roman" w:cs="Times New Roman"/>
          <w:sz w:val="24"/>
          <w:szCs w:val="24"/>
          <w:lang w:val="lt-LT"/>
        </w:rPr>
        <w:t>Planuojama ūkinė veikla su kita vykdoma ar planuojama ūkine veikla nesąveikaus.</w:t>
      </w:r>
    </w:p>
    <w:p w:rsidR="00875373" w:rsidRPr="009A44AC" w:rsidRDefault="00C146D2" w:rsidP="00875373">
      <w:pPr>
        <w:spacing w:after="0" w:line="240" w:lineRule="auto"/>
        <w:ind w:firstLine="567"/>
        <w:jc w:val="both"/>
        <w:rPr>
          <w:rFonts w:ascii="Times New Roman" w:eastAsia="Times New Roman" w:hAnsi="Times New Roman" w:cs="Times New Roman"/>
          <w:b/>
          <w:sz w:val="24"/>
          <w:szCs w:val="24"/>
          <w:lang w:val="lt-LT"/>
        </w:rPr>
      </w:pPr>
      <w:bookmarkStart w:id="23" w:name="part_6ceccc948f34426da73bcd2ed9a82bc0"/>
      <w:bookmarkEnd w:id="23"/>
      <w:r w:rsidRPr="009A44AC">
        <w:rPr>
          <w:rFonts w:ascii="Times New Roman" w:eastAsia="Times New Roman" w:hAnsi="Times New Roman" w:cs="Times New Roman"/>
          <w:b/>
          <w:sz w:val="24"/>
          <w:szCs w:val="24"/>
          <w:lang w:val="lt-LT"/>
        </w:rPr>
        <w:t>17. Veiklos vykdymo terminai ir eiliškumas, numatomas eksploatacijos laikas.</w:t>
      </w:r>
    </w:p>
    <w:p w:rsidR="00875373" w:rsidRPr="00AF459B" w:rsidRDefault="00875373" w:rsidP="00875373">
      <w:pPr>
        <w:spacing w:after="0" w:line="240" w:lineRule="auto"/>
        <w:ind w:firstLine="567"/>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b/>
          <w:sz w:val="24"/>
          <w:szCs w:val="24"/>
          <w:lang w:val="lt-LT"/>
        </w:rPr>
        <w:t xml:space="preserve">11 lentelė. </w:t>
      </w:r>
      <w:r w:rsidRPr="00AF459B">
        <w:rPr>
          <w:rFonts w:ascii="Times New Roman" w:eastAsia="Times New Roman" w:hAnsi="Times New Roman" w:cs="Times New Roman"/>
          <w:sz w:val="24"/>
          <w:szCs w:val="24"/>
          <w:lang w:val="lt-LT"/>
        </w:rPr>
        <w:t>Planuojamos ūkinės veiklos terminai ir eiliškumas.</w:t>
      </w:r>
    </w:p>
    <w:tbl>
      <w:tblPr>
        <w:tblStyle w:val="TableGrid"/>
        <w:tblW w:w="0" w:type="auto"/>
        <w:tblLook w:val="04A0"/>
      </w:tblPr>
      <w:tblGrid>
        <w:gridCol w:w="817"/>
        <w:gridCol w:w="3260"/>
        <w:gridCol w:w="2835"/>
      </w:tblGrid>
      <w:tr w:rsidR="005E0097" w:rsidRPr="00AF459B" w:rsidTr="002B57C5">
        <w:tc>
          <w:tcPr>
            <w:tcW w:w="817" w:type="dxa"/>
          </w:tcPr>
          <w:p w:rsidR="00875373" w:rsidRPr="00AF459B" w:rsidRDefault="00875373" w:rsidP="00875373">
            <w:pPr>
              <w:jc w:val="both"/>
              <w:rPr>
                <w:rFonts w:ascii="Times New Roman" w:eastAsia="Times New Roman" w:hAnsi="Times New Roman" w:cs="Times New Roman"/>
                <w:b/>
                <w:sz w:val="24"/>
                <w:szCs w:val="24"/>
                <w:lang w:val="lt-LT"/>
              </w:rPr>
            </w:pPr>
            <w:r w:rsidRPr="00AF459B">
              <w:rPr>
                <w:rFonts w:ascii="Times New Roman" w:eastAsia="Times New Roman" w:hAnsi="Times New Roman" w:cs="Times New Roman"/>
                <w:b/>
                <w:sz w:val="24"/>
                <w:szCs w:val="24"/>
                <w:lang w:val="lt-LT"/>
              </w:rPr>
              <w:t>Eil. Nr.</w:t>
            </w:r>
          </w:p>
        </w:tc>
        <w:tc>
          <w:tcPr>
            <w:tcW w:w="3260" w:type="dxa"/>
          </w:tcPr>
          <w:p w:rsidR="00875373" w:rsidRPr="00AF459B" w:rsidRDefault="00875373" w:rsidP="00875373">
            <w:pPr>
              <w:jc w:val="both"/>
              <w:rPr>
                <w:rFonts w:ascii="Times New Roman" w:eastAsia="Times New Roman" w:hAnsi="Times New Roman" w:cs="Times New Roman"/>
                <w:b/>
                <w:sz w:val="24"/>
                <w:szCs w:val="24"/>
                <w:lang w:val="lt-LT"/>
              </w:rPr>
            </w:pPr>
            <w:r w:rsidRPr="00AF459B">
              <w:rPr>
                <w:rFonts w:ascii="Times New Roman" w:eastAsia="Times New Roman" w:hAnsi="Times New Roman" w:cs="Times New Roman"/>
                <w:b/>
                <w:sz w:val="24"/>
                <w:szCs w:val="24"/>
                <w:lang w:val="lt-LT"/>
              </w:rPr>
              <w:t>Veiksmai</w:t>
            </w:r>
          </w:p>
        </w:tc>
        <w:tc>
          <w:tcPr>
            <w:tcW w:w="2835" w:type="dxa"/>
          </w:tcPr>
          <w:p w:rsidR="00875373" w:rsidRPr="00AF459B" w:rsidRDefault="002B57C5" w:rsidP="00875373">
            <w:pPr>
              <w:jc w:val="both"/>
              <w:rPr>
                <w:rFonts w:ascii="Times New Roman" w:eastAsia="Times New Roman" w:hAnsi="Times New Roman" w:cs="Times New Roman"/>
                <w:b/>
                <w:sz w:val="24"/>
                <w:szCs w:val="24"/>
                <w:lang w:val="lt-LT"/>
              </w:rPr>
            </w:pPr>
            <w:r w:rsidRPr="00AF459B">
              <w:rPr>
                <w:rFonts w:ascii="Times New Roman" w:eastAsia="Times New Roman" w:hAnsi="Times New Roman" w:cs="Times New Roman"/>
                <w:b/>
                <w:sz w:val="24"/>
                <w:szCs w:val="24"/>
                <w:lang w:val="lt-LT"/>
              </w:rPr>
              <w:t>Ter</w:t>
            </w:r>
            <w:r w:rsidR="00875373" w:rsidRPr="00AF459B">
              <w:rPr>
                <w:rFonts w:ascii="Times New Roman" w:eastAsia="Times New Roman" w:hAnsi="Times New Roman" w:cs="Times New Roman"/>
                <w:b/>
                <w:sz w:val="24"/>
                <w:szCs w:val="24"/>
                <w:lang w:val="lt-LT"/>
              </w:rPr>
              <w:t>minai</w:t>
            </w:r>
          </w:p>
        </w:tc>
      </w:tr>
      <w:tr w:rsidR="005E0097" w:rsidRPr="00AF459B" w:rsidTr="002B57C5">
        <w:tc>
          <w:tcPr>
            <w:tcW w:w="817"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1.</w:t>
            </w:r>
          </w:p>
        </w:tc>
        <w:tc>
          <w:tcPr>
            <w:tcW w:w="3260"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PAV procedūros</w:t>
            </w:r>
          </w:p>
        </w:tc>
        <w:tc>
          <w:tcPr>
            <w:tcW w:w="2835"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2018 m. I ketv.</w:t>
            </w:r>
          </w:p>
        </w:tc>
      </w:tr>
      <w:tr w:rsidR="005E0097" w:rsidRPr="00AF459B" w:rsidTr="002B57C5">
        <w:tc>
          <w:tcPr>
            <w:tcW w:w="817"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2.</w:t>
            </w:r>
          </w:p>
        </w:tc>
        <w:tc>
          <w:tcPr>
            <w:tcW w:w="3260"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PVSV procedūros dėl SAZ</w:t>
            </w:r>
          </w:p>
        </w:tc>
        <w:tc>
          <w:tcPr>
            <w:tcW w:w="2835"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2018 m. I ketv.</w:t>
            </w:r>
          </w:p>
        </w:tc>
      </w:tr>
      <w:tr w:rsidR="005E0097" w:rsidRPr="00AF459B" w:rsidTr="002B57C5">
        <w:tc>
          <w:tcPr>
            <w:tcW w:w="817"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3.</w:t>
            </w:r>
          </w:p>
        </w:tc>
        <w:tc>
          <w:tcPr>
            <w:tcW w:w="3260"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Taršos leidimas</w:t>
            </w:r>
          </w:p>
        </w:tc>
        <w:tc>
          <w:tcPr>
            <w:tcW w:w="2835" w:type="dxa"/>
          </w:tcPr>
          <w:p w:rsidR="00875373" w:rsidRPr="00AF459B" w:rsidRDefault="00875373" w:rsidP="00875373">
            <w:pPr>
              <w:jc w:val="both"/>
              <w:rPr>
                <w:rFonts w:ascii="Times New Roman" w:eastAsia="Times New Roman" w:hAnsi="Times New Roman" w:cs="Times New Roman"/>
                <w:sz w:val="24"/>
                <w:szCs w:val="24"/>
                <w:lang w:val="lt-LT"/>
              </w:rPr>
            </w:pPr>
            <w:r w:rsidRPr="00AF459B">
              <w:rPr>
                <w:rFonts w:ascii="Times New Roman" w:eastAsia="Times New Roman" w:hAnsi="Times New Roman" w:cs="Times New Roman"/>
                <w:sz w:val="24"/>
                <w:szCs w:val="24"/>
                <w:lang w:val="lt-LT"/>
              </w:rPr>
              <w:t>2018 m. I</w:t>
            </w:r>
            <w:r w:rsidR="00AF459B" w:rsidRPr="00AF459B">
              <w:rPr>
                <w:rFonts w:ascii="Times New Roman" w:eastAsia="Times New Roman" w:hAnsi="Times New Roman" w:cs="Times New Roman"/>
                <w:sz w:val="24"/>
                <w:szCs w:val="24"/>
                <w:lang w:val="lt-LT"/>
              </w:rPr>
              <w:t>-II</w:t>
            </w:r>
            <w:r w:rsidRPr="00AF459B">
              <w:rPr>
                <w:rFonts w:ascii="Times New Roman" w:eastAsia="Times New Roman" w:hAnsi="Times New Roman" w:cs="Times New Roman"/>
                <w:sz w:val="24"/>
                <w:szCs w:val="24"/>
                <w:lang w:val="lt-LT"/>
              </w:rPr>
              <w:t xml:space="preserve"> ketv.</w:t>
            </w:r>
          </w:p>
        </w:tc>
      </w:tr>
    </w:tbl>
    <w:p w:rsidR="00875373" w:rsidRPr="00AF459B" w:rsidRDefault="00875373" w:rsidP="00875373">
      <w:pPr>
        <w:spacing w:after="0" w:line="240" w:lineRule="auto"/>
        <w:ind w:firstLine="567"/>
        <w:jc w:val="both"/>
        <w:rPr>
          <w:rFonts w:ascii="Times New Roman" w:eastAsia="Times New Roman" w:hAnsi="Times New Roman" w:cs="Times New Roman"/>
          <w:b/>
          <w:sz w:val="24"/>
          <w:szCs w:val="24"/>
          <w:lang w:val="lt-LT"/>
        </w:rPr>
      </w:pPr>
      <w:r w:rsidRPr="00AF459B">
        <w:rPr>
          <w:rFonts w:ascii="Times New Roman" w:eastAsia="Times New Roman" w:hAnsi="Times New Roman" w:cs="Times New Roman"/>
          <w:sz w:val="24"/>
          <w:szCs w:val="24"/>
          <w:lang w:val="lt-LT"/>
        </w:rPr>
        <w:t>P</w:t>
      </w:r>
      <w:r w:rsidR="002B57C5" w:rsidRPr="00AF459B">
        <w:rPr>
          <w:rFonts w:ascii="Times New Roman" w:eastAsia="Times New Roman" w:hAnsi="Times New Roman" w:cs="Times New Roman"/>
          <w:sz w:val="24"/>
          <w:szCs w:val="24"/>
          <w:lang w:val="lt-LT"/>
        </w:rPr>
        <w:t xml:space="preserve">lanuojamos ūkinės veiklos laikas neterminuojamas. </w:t>
      </w:r>
    </w:p>
    <w:p w:rsidR="00C146D2" w:rsidRPr="009A44AC" w:rsidRDefault="00C146D2" w:rsidP="00C146D2">
      <w:pPr>
        <w:pStyle w:val="Heading1"/>
        <w:rPr>
          <w:rFonts w:eastAsia="Times New Roman"/>
          <w:lang w:val="lt-LT"/>
        </w:rPr>
      </w:pPr>
      <w:bookmarkStart w:id="24" w:name="part_1a9b467a2b8d483286a7da17ce8e85ed"/>
      <w:bookmarkStart w:id="25" w:name="_Toc503253323"/>
      <w:bookmarkStart w:id="26" w:name="_Toc530639716"/>
      <w:bookmarkEnd w:id="24"/>
      <w:r w:rsidRPr="009A44AC">
        <w:rPr>
          <w:rFonts w:eastAsia="Times New Roman"/>
          <w:lang w:val="lt-LT"/>
        </w:rPr>
        <w:t>III. PLANUOJAMOS ŪKINĖS VEIKLOS VIETA</w:t>
      </w:r>
      <w:bookmarkEnd w:id="25"/>
      <w:bookmarkEnd w:id="26"/>
    </w:p>
    <w:p w:rsidR="00C146D2" w:rsidRPr="009A44AC"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27" w:name="part_082e518c48014a05ba22dfce399337a9"/>
      <w:bookmarkEnd w:id="27"/>
      <w:r w:rsidRPr="009A44AC">
        <w:rPr>
          <w:rFonts w:ascii="Times New Roman" w:eastAsia="Times New Roman" w:hAnsi="Times New Roman" w:cs="Times New Roman"/>
          <w:b/>
          <w:sz w:val="24"/>
          <w:szCs w:val="24"/>
          <w:lang w:val="lt-LT"/>
        </w:rPr>
        <w:t xml:space="preserve">18.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5C653C" w:rsidRPr="00C23B15" w:rsidRDefault="00C23B15" w:rsidP="00C146D2">
      <w:pPr>
        <w:spacing w:after="0" w:line="240" w:lineRule="auto"/>
        <w:ind w:firstLine="567"/>
        <w:jc w:val="both"/>
        <w:rPr>
          <w:rFonts w:ascii="Times New Roman" w:eastAsia="Times New Roman" w:hAnsi="Times New Roman" w:cs="Times New Roman"/>
          <w:sz w:val="24"/>
          <w:szCs w:val="24"/>
          <w:lang w:val="lt-LT"/>
        </w:rPr>
      </w:pPr>
      <w:r w:rsidRPr="00C23B15">
        <w:rPr>
          <w:rFonts w:ascii="Times New Roman" w:eastAsia="Times New Roman" w:hAnsi="Times New Roman" w:cs="Times New Roman"/>
          <w:sz w:val="24"/>
          <w:szCs w:val="24"/>
          <w:lang w:val="lt-LT"/>
        </w:rPr>
        <w:t>Druskininkų savivaldybės paslaugų ūkio</w:t>
      </w:r>
      <w:r w:rsidR="005C653C" w:rsidRPr="00C23B15">
        <w:rPr>
          <w:rFonts w:ascii="Times New Roman" w:eastAsia="Times New Roman" w:hAnsi="Times New Roman" w:cs="Times New Roman"/>
          <w:sz w:val="24"/>
          <w:szCs w:val="24"/>
          <w:lang w:val="lt-LT"/>
        </w:rPr>
        <w:t xml:space="preserve"> planuojama ūkinė veikla bus vykdoma žemės sklype (kad. Nr. </w:t>
      </w:r>
      <w:r w:rsidRPr="00C23B15">
        <w:rPr>
          <w:rFonts w:ascii="Times New Roman" w:eastAsia="Times New Roman" w:hAnsi="Times New Roman" w:cs="Times New Roman"/>
          <w:sz w:val="24"/>
          <w:szCs w:val="24"/>
          <w:lang w:val="lt-LT"/>
        </w:rPr>
        <w:t>3878/0008:13</w:t>
      </w:r>
      <w:r w:rsidR="005C653C" w:rsidRPr="00C23B15">
        <w:rPr>
          <w:rFonts w:ascii="Times New Roman" w:eastAsia="Times New Roman" w:hAnsi="Times New Roman" w:cs="Times New Roman"/>
          <w:sz w:val="24"/>
          <w:szCs w:val="24"/>
          <w:lang w:val="lt-LT"/>
        </w:rPr>
        <w:t xml:space="preserve">) adresu </w:t>
      </w:r>
      <w:r w:rsidRPr="00C23B15">
        <w:rPr>
          <w:rFonts w:ascii="Times New Roman" w:eastAsia="Times New Roman" w:hAnsi="Times New Roman" w:cs="Times New Roman"/>
          <w:sz w:val="24"/>
          <w:szCs w:val="24"/>
          <w:lang w:val="lt-LT"/>
        </w:rPr>
        <w:t xml:space="preserve">Verpėjų g. </w:t>
      </w:r>
      <w:r w:rsidR="008D491C">
        <w:rPr>
          <w:rFonts w:ascii="Times New Roman" w:eastAsia="Times New Roman" w:hAnsi="Times New Roman" w:cs="Times New Roman"/>
          <w:sz w:val="24"/>
          <w:szCs w:val="24"/>
          <w:lang w:val="lt-LT"/>
        </w:rPr>
        <w:t>26</w:t>
      </w:r>
      <w:r w:rsidRPr="00C23B15">
        <w:rPr>
          <w:rFonts w:ascii="Times New Roman" w:eastAsia="Times New Roman" w:hAnsi="Times New Roman" w:cs="Times New Roman"/>
          <w:sz w:val="24"/>
          <w:szCs w:val="24"/>
          <w:lang w:val="lt-LT"/>
        </w:rPr>
        <w:t>, Viečiūnai, Druskininkų sav.</w:t>
      </w:r>
    </w:p>
    <w:p w:rsidR="005F7E25" w:rsidRPr="005E0097" w:rsidRDefault="005F7E25" w:rsidP="005F7E25">
      <w:pPr>
        <w:spacing w:after="0" w:line="240" w:lineRule="auto"/>
        <w:ind w:firstLine="567"/>
        <w:jc w:val="both"/>
        <w:rPr>
          <w:color w:val="FF0000"/>
        </w:rPr>
      </w:pPr>
      <w:r w:rsidRPr="00EB6B53">
        <w:rPr>
          <w:rFonts w:ascii="Times New Roman" w:eastAsia="Times New Roman" w:hAnsi="Times New Roman" w:cs="Times New Roman"/>
          <w:sz w:val="24"/>
          <w:szCs w:val="24"/>
          <w:lang w:val="lt-LT"/>
        </w:rPr>
        <w:t>Artimiausi gyvenama</w:t>
      </w:r>
      <w:r w:rsidR="00EB6B53" w:rsidRPr="00EB6B53">
        <w:rPr>
          <w:rFonts w:ascii="Times New Roman" w:eastAsia="Times New Roman" w:hAnsi="Times New Roman" w:cs="Times New Roman"/>
          <w:sz w:val="24"/>
          <w:szCs w:val="24"/>
          <w:lang w:val="lt-LT"/>
        </w:rPr>
        <w:t>mieji</w:t>
      </w:r>
      <w:r w:rsidRPr="00EB6B53">
        <w:rPr>
          <w:rFonts w:ascii="Times New Roman" w:eastAsia="Times New Roman" w:hAnsi="Times New Roman" w:cs="Times New Roman"/>
          <w:sz w:val="24"/>
          <w:szCs w:val="24"/>
          <w:lang w:val="lt-LT"/>
        </w:rPr>
        <w:t xml:space="preserve"> nam</w:t>
      </w:r>
      <w:r w:rsidR="00EB6B53" w:rsidRPr="00EB6B53">
        <w:rPr>
          <w:rFonts w:ascii="Times New Roman" w:eastAsia="Times New Roman" w:hAnsi="Times New Roman" w:cs="Times New Roman"/>
          <w:sz w:val="24"/>
          <w:szCs w:val="24"/>
          <w:lang w:val="lt-LT"/>
        </w:rPr>
        <w:t>ai</w:t>
      </w:r>
      <w:r w:rsidRPr="00EB6B53">
        <w:rPr>
          <w:rFonts w:ascii="Times New Roman" w:eastAsia="Times New Roman" w:hAnsi="Times New Roman" w:cs="Times New Roman"/>
          <w:sz w:val="24"/>
          <w:szCs w:val="24"/>
          <w:lang w:val="lt-LT"/>
        </w:rPr>
        <w:t xml:space="preserve"> </w:t>
      </w:r>
      <w:r w:rsidR="00EB6B53" w:rsidRPr="00EB6B53">
        <w:rPr>
          <w:rFonts w:ascii="Times New Roman" w:eastAsia="Times New Roman" w:hAnsi="Times New Roman" w:cs="Times New Roman"/>
          <w:sz w:val="24"/>
          <w:szCs w:val="24"/>
          <w:lang w:val="lt-LT"/>
        </w:rPr>
        <w:t>(Verpėjų g 20A, Verpėjų g. 20B, Verpėjų g. 1</w:t>
      </w:r>
      <w:r w:rsidR="0086307D">
        <w:rPr>
          <w:rFonts w:ascii="Times New Roman" w:eastAsia="Times New Roman" w:hAnsi="Times New Roman" w:cs="Times New Roman"/>
          <w:sz w:val="24"/>
          <w:szCs w:val="24"/>
          <w:lang w:val="lt-LT"/>
        </w:rPr>
        <w:t>8</w:t>
      </w:r>
      <w:r w:rsidR="00EB6B53" w:rsidRPr="00EB6B53">
        <w:rPr>
          <w:rFonts w:ascii="Times New Roman" w:eastAsia="Times New Roman" w:hAnsi="Times New Roman" w:cs="Times New Roman"/>
          <w:sz w:val="24"/>
          <w:szCs w:val="24"/>
          <w:lang w:val="lt-LT"/>
        </w:rPr>
        <w:t>, Perkūno g. 13)</w:t>
      </w:r>
      <w:r w:rsidRPr="00EB6B53">
        <w:rPr>
          <w:rFonts w:ascii="Times New Roman" w:eastAsia="Times New Roman" w:hAnsi="Times New Roman" w:cs="Times New Roman"/>
          <w:sz w:val="24"/>
          <w:szCs w:val="24"/>
          <w:lang w:val="lt-LT"/>
        </w:rPr>
        <w:t xml:space="preserve"> nuo planuojamos ūkinės veiklo</w:t>
      </w:r>
      <w:r w:rsidR="00D73EA8" w:rsidRPr="00EB6B53">
        <w:rPr>
          <w:rFonts w:ascii="Times New Roman" w:eastAsia="Times New Roman" w:hAnsi="Times New Roman" w:cs="Times New Roman"/>
          <w:sz w:val="24"/>
          <w:szCs w:val="24"/>
          <w:lang w:val="lt-LT"/>
        </w:rPr>
        <w:t xml:space="preserve">s nutolę </w:t>
      </w:r>
      <w:r w:rsidR="00EB6B53" w:rsidRPr="00EB6B53">
        <w:rPr>
          <w:rFonts w:ascii="Times New Roman" w:eastAsia="Times New Roman" w:hAnsi="Times New Roman" w:cs="Times New Roman"/>
          <w:sz w:val="24"/>
          <w:szCs w:val="24"/>
          <w:lang w:val="lt-LT"/>
        </w:rPr>
        <w:t xml:space="preserve">150-190m </w:t>
      </w:r>
      <w:r w:rsidR="00D73EA8" w:rsidRPr="00EB6B53">
        <w:rPr>
          <w:rFonts w:ascii="Times New Roman" w:eastAsia="Times New Roman" w:hAnsi="Times New Roman" w:cs="Times New Roman"/>
          <w:sz w:val="24"/>
          <w:szCs w:val="24"/>
          <w:lang w:val="lt-LT"/>
        </w:rPr>
        <w:t>atstumu (žr. 3</w:t>
      </w:r>
      <w:r w:rsidRPr="00EB6B53">
        <w:rPr>
          <w:rFonts w:ascii="Times New Roman" w:eastAsia="Times New Roman" w:hAnsi="Times New Roman" w:cs="Times New Roman"/>
          <w:sz w:val="24"/>
          <w:szCs w:val="24"/>
          <w:lang w:val="lt-LT"/>
        </w:rPr>
        <w:t xml:space="preserve"> pav.). </w:t>
      </w:r>
      <w:r w:rsidR="003740C5" w:rsidRPr="00847697">
        <w:rPr>
          <w:rFonts w:ascii="Times New Roman" w:eastAsia="Times New Roman" w:hAnsi="Times New Roman" w:cs="Times New Roman"/>
          <w:sz w:val="24"/>
          <w:szCs w:val="24"/>
          <w:lang w:val="lt-LT"/>
        </w:rPr>
        <w:t xml:space="preserve">Artimiausia gydymo įstaiga, </w:t>
      </w:r>
      <w:r w:rsidR="00847697" w:rsidRPr="00847697">
        <w:rPr>
          <w:rFonts w:ascii="Times New Roman" w:eastAsia="Times New Roman" w:hAnsi="Times New Roman" w:cs="Times New Roman"/>
          <w:sz w:val="24"/>
          <w:szCs w:val="24"/>
          <w:lang w:val="lt-LT"/>
        </w:rPr>
        <w:t>Viečiūnų ambulatorija</w:t>
      </w:r>
      <w:r w:rsidR="003740C5" w:rsidRPr="00847697">
        <w:rPr>
          <w:rFonts w:ascii="Times New Roman" w:eastAsia="Times New Roman" w:hAnsi="Times New Roman" w:cs="Times New Roman"/>
          <w:sz w:val="24"/>
          <w:szCs w:val="24"/>
          <w:lang w:val="lt-LT"/>
        </w:rPr>
        <w:t xml:space="preserve">, </w:t>
      </w:r>
      <w:r w:rsidR="00847697" w:rsidRPr="00847697">
        <w:rPr>
          <w:rFonts w:ascii="Times New Roman" w:eastAsia="Times New Roman" w:hAnsi="Times New Roman" w:cs="Times New Roman"/>
          <w:sz w:val="24"/>
          <w:szCs w:val="24"/>
          <w:lang w:val="lt-LT"/>
        </w:rPr>
        <w:t>Verpėjų g. 11, Viečiūnai</w:t>
      </w:r>
      <w:r w:rsidR="003740C5" w:rsidRPr="00847697">
        <w:rPr>
          <w:rFonts w:ascii="Times New Roman" w:eastAsia="Times New Roman" w:hAnsi="Times New Roman" w:cs="Times New Roman"/>
          <w:sz w:val="24"/>
          <w:szCs w:val="24"/>
          <w:lang w:val="lt-LT"/>
        </w:rPr>
        <w:t>, nuo PŪV</w:t>
      </w:r>
      <w:r w:rsidR="00847697" w:rsidRPr="00847697">
        <w:rPr>
          <w:rFonts w:ascii="Times New Roman" w:eastAsia="Times New Roman" w:hAnsi="Times New Roman" w:cs="Times New Roman"/>
          <w:sz w:val="24"/>
          <w:szCs w:val="24"/>
          <w:lang w:val="lt-LT"/>
        </w:rPr>
        <w:t xml:space="preserve"> teritorijos</w:t>
      </w:r>
      <w:r w:rsidR="003740C5" w:rsidRPr="00847697">
        <w:rPr>
          <w:rFonts w:ascii="Times New Roman" w:eastAsia="Times New Roman" w:hAnsi="Times New Roman" w:cs="Times New Roman"/>
          <w:sz w:val="24"/>
          <w:szCs w:val="24"/>
          <w:lang w:val="lt-LT"/>
        </w:rPr>
        <w:t xml:space="preserve"> nutolusi </w:t>
      </w:r>
      <w:r w:rsidR="00847697" w:rsidRPr="00847697">
        <w:rPr>
          <w:rFonts w:ascii="Times New Roman" w:eastAsia="Times New Roman" w:hAnsi="Times New Roman" w:cs="Times New Roman"/>
          <w:sz w:val="24"/>
          <w:szCs w:val="24"/>
          <w:lang w:val="lt-LT"/>
        </w:rPr>
        <w:t>0,3</w:t>
      </w:r>
      <w:r w:rsidR="003740C5" w:rsidRPr="00847697">
        <w:rPr>
          <w:rFonts w:ascii="Times New Roman" w:eastAsia="Times New Roman" w:hAnsi="Times New Roman" w:cs="Times New Roman"/>
          <w:sz w:val="24"/>
          <w:szCs w:val="24"/>
          <w:lang w:val="lt-LT"/>
        </w:rPr>
        <w:t xml:space="preserve"> km atstumu. Artimiausia ugdymo įstaiga, </w:t>
      </w:r>
      <w:r w:rsidR="00847697" w:rsidRPr="00847697">
        <w:rPr>
          <w:rFonts w:ascii="Times New Roman" w:eastAsia="Times New Roman" w:hAnsi="Times New Roman" w:cs="Times New Roman"/>
          <w:sz w:val="24"/>
          <w:szCs w:val="24"/>
          <w:lang w:val="lt-LT"/>
        </w:rPr>
        <w:t>Viečiūnų pagrindinė mokykla Jaunystės g. 8, Viečiūnai</w:t>
      </w:r>
      <w:r w:rsidR="00C6436C" w:rsidRPr="00847697">
        <w:rPr>
          <w:rFonts w:ascii="Times New Roman" w:eastAsia="Times New Roman" w:hAnsi="Times New Roman" w:cs="Times New Roman"/>
          <w:sz w:val="24"/>
          <w:szCs w:val="24"/>
          <w:lang w:val="lt-LT"/>
        </w:rPr>
        <w:t xml:space="preserve">, nuo atliekų tvarkymo aikštelės nutolusi </w:t>
      </w:r>
      <w:r w:rsidR="00847697" w:rsidRPr="00847697">
        <w:rPr>
          <w:rFonts w:ascii="Times New Roman" w:eastAsia="Times New Roman" w:hAnsi="Times New Roman" w:cs="Times New Roman"/>
          <w:sz w:val="24"/>
          <w:szCs w:val="24"/>
          <w:lang w:val="lt-LT"/>
        </w:rPr>
        <w:t>0,5</w:t>
      </w:r>
      <w:r w:rsidR="00C6436C" w:rsidRPr="00847697">
        <w:rPr>
          <w:rFonts w:ascii="Times New Roman" w:eastAsia="Times New Roman" w:hAnsi="Times New Roman" w:cs="Times New Roman"/>
          <w:sz w:val="24"/>
          <w:szCs w:val="24"/>
          <w:lang w:val="lt-LT"/>
        </w:rPr>
        <w:t xml:space="preserve"> km atstumu</w:t>
      </w:r>
      <w:r w:rsidR="00D73EA8" w:rsidRPr="00847697">
        <w:rPr>
          <w:rFonts w:ascii="Times New Roman" w:eastAsia="Times New Roman" w:hAnsi="Times New Roman" w:cs="Times New Roman"/>
          <w:sz w:val="24"/>
          <w:szCs w:val="24"/>
          <w:lang w:val="lt-LT"/>
        </w:rPr>
        <w:t xml:space="preserve"> (žr. 4</w:t>
      </w:r>
      <w:r w:rsidRPr="00847697">
        <w:rPr>
          <w:rFonts w:ascii="Times New Roman" w:eastAsia="Times New Roman" w:hAnsi="Times New Roman" w:cs="Times New Roman"/>
          <w:sz w:val="24"/>
          <w:szCs w:val="24"/>
          <w:lang w:val="lt-LT"/>
        </w:rPr>
        <w:t xml:space="preserve"> pav.)</w:t>
      </w:r>
      <w:r w:rsidR="00C6436C" w:rsidRPr="00847697">
        <w:rPr>
          <w:rFonts w:ascii="Times New Roman" w:eastAsia="Times New Roman" w:hAnsi="Times New Roman" w:cs="Times New Roman"/>
          <w:sz w:val="24"/>
          <w:szCs w:val="24"/>
          <w:lang w:val="lt-LT"/>
        </w:rPr>
        <w:t>.</w:t>
      </w:r>
      <w:r w:rsidRPr="00847697">
        <w:t xml:space="preserve"> </w:t>
      </w:r>
    </w:p>
    <w:p w:rsidR="00D7138C" w:rsidRPr="00A73B84" w:rsidRDefault="005F7E25" w:rsidP="00D7138C">
      <w:pPr>
        <w:spacing w:after="0" w:line="240" w:lineRule="auto"/>
        <w:ind w:firstLine="567"/>
        <w:jc w:val="both"/>
        <w:rPr>
          <w:rFonts w:ascii="Times New Roman" w:hAnsi="Times New Roman" w:cs="Times New Roman"/>
          <w:sz w:val="24"/>
          <w:szCs w:val="24"/>
          <w:lang w:val="lt-LT"/>
        </w:rPr>
      </w:pPr>
      <w:r w:rsidRPr="00A73B84">
        <w:rPr>
          <w:rFonts w:ascii="Times New Roman" w:hAnsi="Times New Roman" w:cs="Times New Roman"/>
          <w:sz w:val="24"/>
          <w:szCs w:val="24"/>
          <w:lang w:val="lt-LT"/>
        </w:rPr>
        <w:t xml:space="preserve">Atliekų tvarkymo aikštelės gretimybėse įsikūrę ūkio subjektai: </w:t>
      </w:r>
      <w:r w:rsidR="006B6AE3" w:rsidRPr="00A73B84">
        <w:rPr>
          <w:rFonts w:ascii="Times New Roman" w:hAnsi="Times New Roman" w:cs="Times New Roman"/>
          <w:sz w:val="24"/>
          <w:szCs w:val="24"/>
          <w:lang w:val="lt-LT"/>
        </w:rPr>
        <w:t xml:space="preserve">metalo </w:t>
      </w:r>
      <w:r w:rsidRPr="00A73B84">
        <w:rPr>
          <w:rFonts w:ascii="Times New Roman" w:hAnsi="Times New Roman" w:cs="Times New Roman"/>
          <w:sz w:val="24"/>
          <w:szCs w:val="24"/>
          <w:lang w:val="lt-LT"/>
        </w:rPr>
        <w:t xml:space="preserve">apdirbimo įmonė, </w:t>
      </w:r>
      <w:r w:rsidR="00A73B84" w:rsidRPr="00A73B84">
        <w:rPr>
          <w:rFonts w:ascii="Times New Roman" w:hAnsi="Times New Roman" w:cs="Times New Roman"/>
          <w:sz w:val="24"/>
          <w:szCs w:val="24"/>
          <w:lang w:val="lt-LT"/>
        </w:rPr>
        <w:t>didmenine automobilių prekyba užsiimanti įmonė</w:t>
      </w:r>
      <w:r w:rsidR="00572ACD" w:rsidRPr="00A73B84">
        <w:rPr>
          <w:rFonts w:ascii="Times New Roman" w:hAnsi="Times New Roman" w:cs="Times New Roman"/>
          <w:sz w:val="24"/>
          <w:szCs w:val="24"/>
          <w:lang w:val="lt-LT"/>
        </w:rPr>
        <w:t>.</w:t>
      </w:r>
      <w:r w:rsidRPr="00A73B84">
        <w:rPr>
          <w:rFonts w:ascii="Times New Roman" w:hAnsi="Times New Roman" w:cs="Times New Roman"/>
          <w:sz w:val="24"/>
          <w:szCs w:val="24"/>
          <w:lang w:val="lt-LT"/>
        </w:rPr>
        <w:t xml:space="preserve"> </w:t>
      </w:r>
    </w:p>
    <w:p w:rsidR="00D7138C" w:rsidRPr="005E0097" w:rsidRDefault="00D7138C" w:rsidP="00D7138C">
      <w:pPr>
        <w:spacing w:after="0" w:line="240" w:lineRule="auto"/>
        <w:ind w:firstLine="567"/>
        <w:jc w:val="both"/>
        <w:rPr>
          <w:rFonts w:ascii="Times New Roman" w:hAnsi="Times New Roman" w:cs="Times New Roman"/>
          <w:color w:val="FF0000"/>
          <w:sz w:val="24"/>
          <w:szCs w:val="24"/>
          <w:lang w:val="lt-LT"/>
        </w:rPr>
      </w:pPr>
    </w:p>
    <w:p w:rsidR="005F7E25" w:rsidRPr="005E0097" w:rsidRDefault="000C13EC" w:rsidP="00B279C1">
      <w:pPr>
        <w:spacing w:after="0" w:line="240" w:lineRule="auto"/>
        <w:jc w:val="both"/>
        <w:rPr>
          <w:color w:val="FF0000"/>
        </w:rPr>
      </w:pPr>
      <w:r w:rsidRPr="000C13EC">
        <w:rPr>
          <w:noProof/>
        </w:rPr>
        <w:pict>
          <v:oval id="Oval 8" o:spid="_x0000_s1026" style="position:absolute;left:0;text-align:left;margin-left:206.7pt;margin-top:63.5pt;width:8.25pt;height:12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" fillcolor="red" strokecolor="red" strokeweight="2pt"/>
        </w:pict>
      </w:r>
      <w:r w:rsidR="004E5CF0">
        <w:rPr>
          <w:noProof/>
        </w:rPr>
        <w:drawing>
          <wp:inline distT="0" distB="0" distL="0" distR="0">
            <wp:extent cx="5486400" cy="2785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971"/>
                    <a:stretch/>
                  </pic:blipFill>
                  <pic:spPr bwMode="auto">
                    <a:xfrm>
                      <a:off x="0" y="0"/>
                      <a:ext cx="5527837" cy="28062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4E5CF0">
        <w:rPr>
          <w:color w:val="FF0000"/>
        </w:rPr>
        <w:t xml:space="preserve"> </w:t>
      </w:r>
    </w:p>
    <w:p w:rsidR="005F7E25" w:rsidRPr="008124B9" w:rsidRDefault="00D73EA8" w:rsidP="00B279C1">
      <w:pPr>
        <w:spacing w:after="0" w:line="240" w:lineRule="auto"/>
        <w:jc w:val="both"/>
        <w:rPr>
          <w:rFonts w:ascii="Times New Roman" w:eastAsia="Times New Roman" w:hAnsi="Times New Roman" w:cs="Times New Roman"/>
          <w:sz w:val="24"/>
          <w:szCs w:val="24"/>
          <w:lang w:val="lt-LT"/>
        </w:rPr>
      </w:pPr>
      <w:r w:rsidRPr="008124B9">
        <w:rPr>
          <w:rFonts w:ascii="Times New Roman" w:hAnsi="Times New Roman" w:cs="Times New Roman"/>
          <w:b/>
          <w:sz w:val="24"/>
          <w:szCs w:val="24"/>
          <w:lang w:val="lt-LT"/>
        </w:rPr>
        <w:t>3</w:t>
      </w:r>
      <w:r w:rsidR="005F7E25" w:rsidRPr="008124B9">
        <w:rPr>
          <w:rFonts w:ascii="Times New Roman" w:hAnsi="Times New Roman" w:cs="Times New Roman"/>
          <w:b/>
          <w:sz w:val="24"/>
          <w:szCs w:val="24"/>
          <w:lang w:val="lt-LT"/>
        </w:rPr>
        <w:t xml:space="preserve"> paveikslas.</w:t>
      </w:r>
      <w:r w:rsidR="005F7E25" w:rsidRPr="008124B9">
        <w:rPr>
          <w:rFonts w:ascii="Times New Roman" w:hAnsi="Times New Roman" w:cs="Times New Roman"/>
          <w:sz w:val="24"/>
          <w:szCs w:val="24"/>
          <w:lang w:val="lt-LT"/>
        </w:rPr>
        <w:t xml:space="preserve"> Planas su pažymėt</w:t>
      </w:r>
      <w:r w:rsidR="00D07F4E" w:rsidRPr="008124B9">
        <w:rPr>
          <w:rFonts w:ascii="Times New Roman" w:hAnsi="Times New Roman" w:cs="Times New Roman"/>
          <w:sz w:val="24"/>
          <w:szCs w:val="24"/>
          <w:lang w:val="lt-LT"/>
        </w:rPr>
        <w:t>ais</w:t>
      </w:r>
      <w:r w:rsidR="005F7E25" w:rsidRPr="008124B9">
        <w:rPr>
          <w:rFonts w:ascii="Times New Roman" w:hAnsi="Times New Roman" w:cs="Times New Roman"/>
          <w:sz w:val="24"/>
          <w:szCs w:val="24"/>
          <w:lang w:val="lt-LT"/>
        </w:rPr>
        <w:t xml:space="preserve"> gyvenam</w:t>
      </w:r>
      <w:r w:rsidR="00D07F4E" w:rsidRPr="008124B9">
        <w:rPr>
          <w:rFonts w:ascii="Times New Roman" w:hAnsi="Times New Roman" w:cs="Times New Roman"/>
          <w:sz w:val="24"/>
          <w:szCs w:val="24"/>
          <w:lang w:val="lt-LT"/>
        </w:rPr>
        <w:t>aisiais</w:t>
      </w:r>
      <w:r w:rsidR="005F7E25" w:rsidRPr="008124B9">
        <w:rPr>
          <w:rFonts w:ascii="Times New Roman" w:hAnsi="Times New Roman" w:cs="Times New Roman"/>
          <w:sz w:val="24"/>
          <w:szCs w:val="24"/>
          <w:lang w:val="lt-LT"/>
        </w:rPr>
        <w:t xml:space="preserve"> nam</w:t>
      </w:r>
      <w:r w:rsidR="00D07F4E" w:rsidRPr="008124B9">
        <w:rPr>
          <w:rFonts w:ascii="Times New Roman" w:hAnsi="Times New Roman" w:cs="Times New Roman"/>
          <w:sz w:val="24"/>
          <w:szCs w:val="24"/>
          <w:lang w:val="lt-LT"/>
        </w:rPr>
        <w:t>ais</w:t>
      </w:r>
      <w:r w:rsidR="005F7E25" w:rsidRPr="008124B9">
        <w:rPr>
          <w:rFonts w:ascii="Times New Roman" w:hAnsi="Times New Roman" w:cs="Times New Roman"/>
          <w:sz w:val="24"/>
          <w:szCs w:val="24"/>
          <w:lang w:val="lt-LT"/>
        </w:rPr>
        <w:t xml:space="preserve">. </w:t>
      </w:r>
    </w:p>
    <w:p w:rsidR="005C653C" w:rsidRPr="005E0097" w:rsidRDefault="005C653C" w:rsidP="005F7E25">
      <w:pPr>
        <w:spacing w:after="0" w:line="240" w:lineRule="auto"/>
        <w:ind w:firstLine="567"/>
        <w:jc w:val="both"/>
        <w:rPr>
          <w:rFonts w:ascii="Times New Roman" w:eastAsia="Times New Roman" w:hAnsi="Times New Roman" w:cs="Times New Roman"/>
          <w:color w:val="FF0000"/>
          <w:sz w:val="24"/>
          <w:szCs w:val="24"/>
          <w:lang w:val="lt-LT"/>
        </w:rPr>
      </w:pPr>
    </w:p>
    <w:p w:rsidR="00C6436C" w:rsidRPr="005E0097" w:rsidRDefault="008124B9" w:rsidP="00B279C1">
      <w:pPr>
        <w:spacing w:after="0" w:line="240" w:lineRule="auto"/>
        <w:jc w:val="both"/>
        <w:rPr>
          <w:color w:val="FF0000"/>
        </w:rPr>
      </w:pPr>
      <w:r>
        <w:rPr>
          <w:noProof/>
        </w:rPr>
        <w:lastRenderedPageBreak/>
        <w:drawing>
          <wp:inline distT="0" distB="0" distL="0" distR="0">
            <wp:extent cx="8258175" cy="332613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65"/>
                    <a:stretch/>
                  </pic:blipFill>
                  <pic:spPr bwMode="auto">
                    <a:xfrm>
                      <a:off x="0" y="0"/>
                      <a:ext cx="8258175" cy="3326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6436C" w:rsidRPr="00847697" w:rsidRDefault="00D73EA8" w:rsidP="00B279C1">
      <w:pPr>
        <w:spacing w:after="0" w:line="240" w:lineRule="auto"/>
        <w:jc w:val="both"/>
        <w:rPr>
          <w:rFonts w:ascii="Times New Roman" w:hAnsi="Times New Roman" w:cs="Times New Roman"/>
          <w:sz w:val="24"/>
          <w:szCs w:val="24"/>
          <w:lang w:val="lt-LT"/>
        </w:rPr>
      </w:pPr>
      <w:r w:rsidRPr="00847697">
        <w:rPr>
          <w:rFonts w:ascii="Times New Roman" w:hAnsi="Times New Roman" w:cs="Times New Roman"/>
          <w:b/>
          <w:sz w:val="24"/>
          <w:szCs w:val="24"/>
          <w:lang w:val="lt-LT"/>
        </w:rPr>
        <w:t>4</w:t>
      </w:r>
      <w:r w:rsidR="00C6436C" w:rsidRPr="00847697">
        <w:rPr>
          <w:rFonts w:ascii="Times New Roman" w:hAnsi="Times New Roman" w:cs="Times New Roman"/>
          <w:b/>
          <w:sz w:val="24"/>
          <w:szCs w:val="24"/>
          <w:lang w:val="lt-LT"/>
        </w:rPr>
        <w:t xml:space="preserve"> paveikslas.</w:t>
      </w:r>
      <w:r w:rsidR="00C6436C" w:rsidRPr="00847697">
        <w:rPr>
          <w:rFonts w:ascii="Times New Roman" w:hAnsi="Times New Roman" w:cs="Times New Roman"/>
          <w:sz w:val="24"/>
          <w:szCs w:val="24"/>
          <w:lang w:val="lt-LT"/>
        </w:rPr>
        <w:t xml:space="preserve"> Planas su pažymėtais visuomeninės paskirties objektais.</w:t>
      </w:r>
    </w:p>
    <w:p w:rsidR="005F7E25" w:rsidRPr="005E0097" w:rsidRDefault="005F7E25" w:rsidP="00C146D2">
      <w:pPr>
        <w:spacing w:after="0" w:line="240" w:lineRule="auto"/>
        <w:ind w:firstLine="567"/>
        <w:jc w:val="both"/>
        <w:rPr>
          <w:color w:val="FF0000"/>
        </w:rPr>
      </w:pP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28" w:name="part_6995b57bb82f4aea8716df2afcb9bddd"/>
      <w:bookmarkEnd w:id="28"/>
      <w:r w:rsidRPr="00B268CD">
        <w:rPr>
          <w:rFonts w:ascii="Times New Roman" w:eastAsia="Times New Roman" w:hAnsi="Times New Roman" w:cs="Times New Roman"/>
          <w:b/>
          <w:sz w:val="24"/>
          <w:szCs w:val="24"/>
          <w:lang w:val="lt-LT"/>
        </w:rPr>
        <w:t>19. Planuojamos ūkinės veiklos sklypo ir gretimų žemės sklypų</w:t>
      </w:r>
      <w:r w:rsidRPr="00B268CD">
        <w:rPr>
          <w:rFonts w:ascii="Times New Roman" w:eastAsia="Times New Roman" w:hAnsi="Times New Roman" w:cs="Times New Roman"/>
          <w:b/>
          <w:lang w:val="lt-LT"/>
        </w:rPr>
        <w:t xml:space="preserve"> </w:t>
      </w:r>
      <w:r w:rsidRPr="00B268CD">
        <w:rPr>
          <w:rFonts w:ascii="Times New Roman" w:eastAsia="Times New Roman" w:hAnsi="Times New Roman" w:cs="Times New Roman"/>
          <w:b/>
          <w:sz w:val="24"/>
          <w:szCs w:val="24"/>
          <w:lang w:val="lt-LT"/>
        </w:rPr>
        <w:t>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EC1D24" w:rsidRDefault="00DB4A48" w:rsidP="00C146D2">
      <w:pPr>
        <w:spacing w:after="0" w:line="240" w:lineRule="auto"/>
        <w:ind w:firstLine="567"/>
        <w:jc w:val="both"/>
        <w:rPr>
          <w:rFonts w:ascii="Times New Roman" w:eastAsia="Times New Roman" w:hAnsi="Times New Roman" w:cs="Times New Roman"/>
          <w:sz w:val="24"/>
          <w:szCs w:val="24"/>
          <w:lang w:val="lt-LT"/>
        </w:rPr>
      </w:pPr>
      <w:r w:rsidRPr="00BB2E72">
        <w:rPr>
          <w:rFonts w:ascii="Times New Roman" w:eastAsia="Times New Roman" w:hAnsi="Times New Roman" w:cs="Times New Roman"/>
          <w:sz w:val="24"/>
          <w:szCs w:val="24"/>
          <w:lang w:val="lt-LT"/>
        </w:rPr>
        <w:t xml:space="preserve">Vadovaujantis </w:t>
      </w:r>
      <w:r w:rsidR="00BB2E72" w:rsidRPr="00BB2E72">
        <w:rPr>
          <w:rFonts w:ascii="Times New Roman" w:eastAsia="Times New Roman" w:hAnsi="Times New Roman" w:cs="Times New Roman"/>
          <w:sz w:val="24"/>
          <w:szCs w:val="24"/>
          <w:lang w:val="lt-LT"/>
        </w:rPr>
        <w:t>Druskininkų</w:t>
      </w:r>
      <w:r w:rsidRPr="00BB2E72">
        <w:rPr>
          <w:rFonts w:ascii="Times New Roman" w:eastAsia="Times New Roman" w:hAnsi="Times New Roman" w:cs="Times New Roman"/>
          <w:sz w:val="24"/>
          <w:szCs w:val="24"/>
          <w:lang w:val="lt-LT"/>
        </w:rPr>
        <w:t xml:space="preserve"> savivaldybės teritorijos bendruoju planu, planuojama atliekų tvarkymo veikla bus vykdoma </w:t>
      </w:r>
      <w:r w:rsidR="00BB2E72" w:rsidRPr="00BB2E72">
        <w:rPr>
          <w:rFonts w:ascii="Times New Roman" w:eastAsia="Times New Roman" w:hAnsi="Times New Roman" w:cs="Times New Roman"/>
          <w:sz w:val="24"/>
          <w:szCs w:val="24"/>
          <w:lang w:val="lt-LT"/>
        </w:rPr>
        <w:t>verslo, gamybos pramonės</w:t>
      </w:r>
      <w:r w:rsidRPr="00BB2E72">
        <w:rPr>
          <w:rFonts w:ascii="Times New Roman" w:eastAsia="Times New Roman" w:hAnsi="Times New Roman" w:cs="Times New Roman"/>
          <w:sz w:val="24"/>
          <w:szCs w:val="24"/>
          <w:lang w:val="lt-LT"/>
        </w:rPr>
        <w:t xml:space="preserve"> </w:t>
      </w:r>
      <w:r w:rsidRPr="00091CFB">
        <w:rPr>
          <w:rFonts w:ascii="Times New Roman" w:eastAsia="Times New Roman" w:hAnsi="Times New Roman" w:cs="Times New Roman"/>
          <w:sz w:val="24"/>
          <w:szCs w:val="24"/>
          <w:lang w:val="lt-LT"/>
        </w:rPr>
        <w:t xml:space="preserve">teritorijoje </w:t>
      </w:r>
      <w:r w:rsidR="00D73EA8" w:rsidRPr="00091CFB">
        <w:rPr>
          <w:rFonts w:ascii="Times New Roman" w:eastAsia="Times New Roman" w:hAnsi="Times New Roman" w:cs="Times New Roman"/>
          <w:sz w:val="24"/>
          <w:szCs w:val="24"/>
          <w:lang w:val="lt-LT"/>
        </w:rPr>
        <w:t>(žr. 5</w:t>
      </w:r>
      <w:r w:rsidR="00A17719" w:rsidRPr="00091CFB">
        <w:rPr>
          <w:rFonts w:ascii="Times New Roman" w:eastAsia="Times New Roman" w:hAnsi="Times New Roman" w:cs="Times New Roman"/>
          <w:sz w:val="24"/>
          <w:szCs w:val="24"/>
          <w:lang w:val="lt-LT"/>
        </w:rPr>
        <w:t xml:space="preserve"> pav.).</w:t>
      </w:r>
    </w:p>
    <w:p w:rsidR="00EA5216" w:rsidRDefault="00EA5216" w:rsidP="00EA521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Žemės sklypui nustatytos specialiosios naudojimo sąlygos:</w:t>
      </w:r>
    </w:p>
    <w:p w:rsidR="00EA5216" w:rsidRDefault="00EA5216" w:rsidP="00EA5216">
      <w:pPr>
        <w:spacing w:after="0" w:line="240" w:lineRule="auto"/>
        <w:ind w:firstLine="567"/>
        <w:jc w:val="both"/>
        <w:rPr>
          <w:rFonts w:ascii="Times New Roman" w:eastAsia="Times New Roman" w:hAnsi="Times New Roman" w:cs="Times New Roman"/>
          <w:sz w:val="24"/>
          <w:szCs w:val="24"/>
          <w:lang w:val="lt-LT"/>
        </w:rPr>
      </w:pPr>
      <w:r w:rsidRPr="00EA5216">
        <w:rPr>
          <w:rFonts w:ascii="Times New Roman" w:eastAsia="Times New Roman" w:hAnsi="Times New Roman" w:cs="Times New Roman"/>
          <w:sz w:val="24"/>
          <w:szCs w:val="24"/>
          <w:lang w:val="lt-LT"/>
        </w:rPr>
        <w:t>XVI. Kurortų apsaugos zonos;</w:t>
      </w:r>
    </w:p>
    <w:p w:rsidR="00EA5216" w:rsidRDefault="00EA5216" w:rsidP="00EA521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XLIX. Vandentiekio, lietaus ir fekalinės kanalizacijos tinklų ir įrenginių apsaugos zonos;</w:t>
      </w:r>
    </w:p>
    <w:p w:rsidR="00EA5216" w:rsidRPr="00EA5216" w:rsidRDefault="00EA5216" w:rsidP="00EA5216">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XLVIII. Šilumos ir karšto vandens tiekimo tinklų apsaugos zonos;</w:t>
      </w:r>
    </w:p>
    <w:p w:rsidR="00EA5216" w:rsidRPr="00EA5216" w:rsidRDefault="00EA5216" w:rsidP="00EA5216">
      <w:pPr>
        <w:spacing w:after="0" w:line="240" w:lineRule="auto"/>
        <w:ind w:firstLine="567"/>
        <w:jc w:val="both"/>
        <w:rPr>
          <w:rFonts w:ascii="Times New Roman" w:eastAsia="Times New Roman" w:hAnsi="Times New Roman" w:cs="Times New Roman"/>
          <w:sz w:val="24"/>
          <w:szCs w:val="24"/>
          <w:lang w:val="lt-LT"/>
        </w:rPr>
      </w:pPr>
      <w:r w:rsidRPr="00EA5216">
        <w:rPr>
          <w:rFonts w:ascii="Times New Roman" w:eastAsia="Times New Roman" w:hAnsi="Times New Roman" w:cs="Times New Roman"/>
          <w:sz w:val="24"/>
          <w:szCs w:val="24"/>
          <w:lang w:val="lt-LT"/>
        </w:rPr>
        <w:lastRenderedPageBreak/>
        <w:t>VI. Elektros linijų apsaugos zonos;</w:t>
      </w:r>
    </w:p>
    <w:p w:rsidR="00EA5216" w:rsidRPr="00EA5216" w:rsidRDefault="00EA5216" w:rsidP="00EA5216">
      <w:pPr>
        <w:spacing w:after="0" w:line="240" w:lineRule="auto"/>
        <w:ind w:firstLine="567"/>
        <w:jc w:val="both"/>
        <w:rPr>
          <w:rFonts w:ascii="Times New Roman" w:eastAsia="Times New Roman" w:hAnsi="Times New Roman" w:cs="Times New Roman"/>
          <w:sz w:val="24"/>
          <w:szCs w:val="24"/>
          <w:lang w:val="lt-LT"/>
        </w:rPr>
      </w:pPr>
      <w:r w:rsidRPr="00EA5216">
        <w:rPr>
          <w:rFonts w:ascii="Times New Roman" w:eastAsia="Times New Roman" w:hAnsi="Times New Roman" w:cs="Times New Roman"/>
          <w:sz w:val="24"/>
          <w:szCs w:val="24"/>
          <w:lang w:val="lt-LT"/>
        </w:rPr>
        <w:t>I. Ryšių linijų apsaugos zonos.</w:t>
      </w:r>
    </w:p>
    <w:p w:rsidR="00EA5216" w:rsidRPr="005E0097" w:rsidRDefault="00EA5216" w:rsidP="00C146D2">
      <w:pPr>
        <w:spacing w:after="0" w:line="240" w:lineRule="auto"/>
        <w:ind w:firstLine="567"/>
        <w:jc w:val="both"/>
        <w:rPr>
          <w:rFonts w:ascii="Times New Roman" w:eastAsia="Times New Roman" w:hAnsi="Times New Roman" w:cs="Times New Roman"/>
          <w:color w:val="FF0000"/>
          <w:sz w:val="24"/>
          <w:szCs w:val="24"/>
          <w:lang w:val="lt-LT"/>
        </w:rPr>
      </w:pPr>
    </w:p>
    <w:p w:rsidR="000B1A4C" w:rsidRDefault="00E87F6C" w:rsidP="00C146D2">
      <w:pPr>
        <w:spacing w:after="0" w:line="240" w:lineRule="auto"/>
        <w:ind w:firstLine="567"/>
        <w:jc w:val="both"/>
        <w:rPr>
          <w:rFonts w:ascii="Times New Roman" w:eastAsia="Times New Roman" w:hAnsi="Times New Roman" w:cs="Times New Roman"/>
          <w:color w:val="FF0000"/>
          <w:sz w:val="24"/>
          <w:szCs w:val="24"/>
          <w:lang w:val="lt-LT"/>
        </w:rPr>
      </w:pPr>
      <w:r w:rsidRPr="000B1A4C">
        <w:rPr>
          <w:rFonts w:ascii="Times New Roman" w:eastAsia="Times New Roman" w:hAnsi="Times New Roman" w:cs="Times New Roman"/>
          <w:sz w:val="24"/>
          <w:szCs w:val="24"/>
          <w:lang w:val="lt-LT"/>
        </w:rPr>
        <w:t xml:space="preserve">Planuojama ūkinė veikla bus vykdoma pramonės paskirties teritorijoje. Atliekų tvarkymo aikštelės gretimybėse gyvenamosios, rekreacinės ir visuomeninės paskirties teritorijų nėra. </w:t>
      </w:r>
      <w:r w:rsidR="007B260C" w:rsidRPr="000B1A4C">
        <w:rPr>
          <w:rFonts w:ascii="Times New Roman" w:eastAsia="Times New Roman" w:hAnsi="Times New Roman" w:cs="Times New Roman"/>
          <w:sz w:val="24"/>
          <w:szCs w:val="24"/>
          <w:lang w:val="lt-LT"/>
        </w:rPr>
        <w:t>Art</w:t>
      </w:r>
      <w:r w:rsidR="00683DF5" w:rsidRPr="000B1A4C">
        <w:rPr>
          <w:rFonts w:ascii="Times New Roman" w:eastAsia="Times New Roman" w:hAnsi="Times New Roman" w:cs="Times New Roman"/>
          <w:sz w:val="24"/>
          <w:szCs w:val="24"/>
          <w:lang w:val="lt-LT"/>
        </w:rPr>
        <w:t>imiausi gyvenam</w:t>
      </w:r>
      <w:r w:rsidR="000B1A4C" w:rsidRPr="000B1A4C">
        <w:rPr>
          <w:rFonts w:ascii="Times New Roman" w:eastAsia="Times New Roman" w:hAnsi="Times New Roman" w:cs="Times New Roman"/>
          <w:sz w:val="24"/>
          <w:szCs w:val="24"/>
          <w:lang w:val="lt-LT"/>
        </w:rPr>
        <w:t>ieji</w:t>
      </w:r>
      <w:r w:rsidR="00683DF5" w:rsidRPr="000B1A4C">
        <w:rPr>
          <w:rFonts w:ascii="Times New Roman" w:eastAsia="Times New Roman" w:hAnsi="Times New Roman" w:cs="Times New Roman"/>
          <w:sz w:val="24"/>
          <w:szCs w:val="24"/>
          <w:lang w:val="lt-LT"/>
        </w:rPr>
        <w:t xml:space="preserve"> </w:t>
      </w:r>
      <w:r w:rsidR="000B1A4C" w:rsidRPr="000B1A4C">
        <w:rPr>
          <w:rFonts w:ascii="Times New Roman" w:eastAsia="Times New Roman" w:hAnsi="Times New Roman" w:cs="Times New Roman"/>
          <w:sz w:val="24"/>
          <w:szCs w:val="24"/>
          <w:lang w:val="lt-LT"/>
        </w:rPr>
        <w:t>namai nuo aikštelės nutolę 150-190m atstumu (žr. 3 pav.).</w:t>
      </w:r>
    </w:p>
    <w:p w:rsidR="005E43FA" w:rsidRPr="005E0097" w:rsidRDefault="002D1B75" w:rsidP="00B279C1">
      <w:pPr>
        <w:spacing w:after="0" w:line="240" w:lineRule="auto"/>
        <w:jc w:val="both"/>
        <w:rPr>
          <w:color w:val="FF0000"/>
        </w:rPr>
      </w:pPr>
      <w:r>
        <w:rPr>
          <w:noProof/>
        </w:rPr>
        <w:drawing>
          <wp:inline distT="0" distB="0" distL="0" distR="0">
            <wp:extent cx="8258175" cy="3228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8175" cy="3228975"/>
                    </a:xfrm>
                    <a:prstGeom prst="rect">
                      <a:avLst/>
                    </a:prstGeom>
                    <a:noFill/>
                    <a:ln>
                      <a:noFill/>
                    </a:ln>
                  </pic:spPr>
                </pic:pic>
              </a:graphicData>
            </a:graphic>
          </wp:inline>
        </w:drawing>
      </w:r>
    </w:p>
    <w:p w:rsidR="004F3A37" w:rsidRDefault="00D73EA8" w:rsidP="00B279C1">
      <w:pPr>
        <w:spacing w:after="0" w:line="240" w:lineRule="auto"/>
        <w:jc w:val="both"/>
        <w:rPr>
          <w:rFonts w:ascii="Times New Roman" w:hAnsi="Times New Roman" w:cs="Times New Roman"/>
          <w:sz w:val="24"/>
          <w:szCs w:val="24"/>
          <w:lang w:val="lt-LT"/>
        </w:rPr>
      </w:pPr>
      <w:r w:rsidRPr="00BB2E72">
        <w:rPr>
          <w:rFonts w:ascii="Times New Roman" w:hAnsi="Times New Roman" w:cs="Times New Roman"/>
          <w:b/>
          <w:sz w:val="24"/>
          <w:szCs w:val="24"/>
          <w:lang w:val="lt-LT"/>
        </w:rPr>
        <w:t>5</w:t>
      </w:r>
      <w:r w:rsidR="004F3A37" w:rsidRPr="00BB2E72">
        <w:rPr>
          <w:rFonts w:ascii="Times New Roman" w:hAnsi="Times New Roman" w:cs="Times New Roman"/>
          <w:b/>
          <w:sz w:val="24"/>
          <w:szCs w:val="24"/>
          <w:lang w:val="lt-LT"/>
        </w:rPr>
        <w:t xml:space="preserve"> paveikslas.</w:t>
      </w:r>
      <w:r w:rsidR="004F3A37" w:rsidRPr="00BB2E72">
        <w:rPr>
          <w:rFonts w:ascii="Times New Roman" w:hAnsi="Times New Roman" w:cs="Times New Roman"/>
          <w:sz w:val="24"/>
          <w:szCs w:val="24"/>
          <w:lang w:val="lt-LT"/>
        </w:rPr>
        <w:t xml:space="preserve"> Ištrauka iš </w:t>
      </w:r>
      <w:r w:rsidR="00BB2E72" w:rsidRPr="00BB2E72">
        <w:rPr>
          <w:rFonts w:ascii="Times New Roman" w:hAnsi="Times New Roman" w:cs="Times New Roman"/>
          <w:sz w:val="24"/>
          <w:szCs w:val="24"/>
          <w:lang w:val="lt-LT"/>
        </w:rPr>
        <w:t>Druskininkų</w:t>
      </w:r>
      <w:r w:rsidR="004F3A37" w:rsidRPr="00BB2E72">
        <w:rPr>
          <w:rFonts w:ascii="Times New Roman" w:hAnsi="Times New Roman" w:cs="Times New Roman"/>
          <w:sz w:val="24"/>
          <w:szCs w:val="24"/>
          <w:lang w:val="lt-LT"/>
        </w:rPr>
        <w:t xml:space="preserve"> savivaldybės teritorijos bendrojo plano.</w:t>
      </w:r>
    </w:p>
    <w:p w:rsidR="00CB793B" w:rsidRPr="00BB2E72" w:rsidRDefault="00CB793B" w:rsidP="00B279C1">
      <w:pPr>
        <w:spacing w:after="0" w:line="240" w:lineRule="auto"/>
        <w:jc w:val="both"/>
        <w:rPr>
          <w:rFonts w:ascii="Times New Roman" w:eastAsia="Times New Roman" w:hAnsi="Times New Roman" w:cs="Times New Roman"/>
          <w:sz w:val="24"/>
          <w:szCs w:val="24"/>
          <w:lang w:val="lt-LT"/>
        </w:rPr>
      </w:pP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29" w:name="part_8cf4af3a2688480c80beedb0ae47effd"/>
      <w:bookmarkEnd w:id="29"/>
      <w:r w:rsidRPr="00B268CD">
        <w:rPr>
          <w:rFonts w:ascii="Times New Roman" w:eastAsia="Times New Roman" w:hAnsi="Times New Roman" w:cs="Times New Roman"/>
          <w:b/>
          <w:sz w:val="24"/>
          <w:szCs w:val="24"/>
          <w:lang w:val="lt-LT"/>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AF59C3" w:rsidRPr="00B268CD">
        <w:rPr>
          <w:rFonts w:ascii="Times New Roman" w:eastAsia="Times New Roman" w:hAnsi="Times New Roman" w:cs="Times New Roman"/>
          <w:b/>
          <w:sz w:val="24"/>
          <w:szCs w:val="24"/>
          <w:lang w:val="lt-LT"/>
        </w:rPr>
        <w:t>.</w:t>
      </w:r>
      <w:r w:rsidRPr="00B268CD">
        <w:rPr>
          <w:rFonts w:ascii="Times New Roman" w:eastAsia="Times New Roman" w:hAnsi="Times New Roman" w:cs="Times New Roman"/>
          <w:b/>
          <w:sz w:val="24"/>
          <w:szCs w:val="24"/>
          <w:lang w:val="lt-LT"/>
        </w:rPr>
        <w:t xml:space="preserve"> </w:t>
      </w:r>
    </w:p>
    <w:p w:rsidR="00CE5D78" w:rsidRPr="00CE5D78" w:rsidRDefault="00265AE5" w:rsidP="00C146D2">
      <w:pPr>
        <w:spacing w:after="0" w:line="240" w:lineRule="auto"/>
        <w:ind w:firstLine="567"/>
        <w:jc w:val="both"/>
        <w:rPr>
          <w:rFonts w:ascii="Times New Roman" w:eastAsia="Times New Roman" w:hAnsi="Times New Roman" w:cs="Times New Roman"/>
          <w:color w:val="FF0000"/>
          <w:sz w:val="24"/>
          <w:szCs w:val="24"/>
          <w:lang w:val="lt-LT"/>
        </w:rPr>
      </w:pPr>
      <w:r w:rsidRPr="00CE5D78">
        <w:rPr>
          <w:rFonts w:ascii="Times New Roman" w:eastAsia="Times New Roman" w:hAnsi="Times New Roman" w:cs="Times New Roman"/>
          <w:sz w:val="24"/>
          <w:szCs w:val="24"/>
          <w:lang w:val="lt-LT"/>
        </w:rPr>
        <w:lastRenderedPageBreak/>
        <w:t xml:space="preserve">Druskininkų savivaldybės paslaugų ūkio </w:t>
      </w:r>
      <w:r w:rsidR="00B279C1" w:rsidRPr="00CE5D78">
        <w:rPr>
          <w:rFonts w:ascii="Times New Roman" w:eastAsia="Times New Roman" w:hAnsi="Times New Roman" w:cs="Times New Roman"/>
          <w:sz w:val="24"/>
          <w:szCs w:val="24"/>
          <w:lang w:val="lt-LT"/>
        </w:rPr>
        <w:t>planuojamos ūkinės veiklos teritorijoje ir jos gretimybėse eksploatuojamų ir išžvalgytų žemės gelmių išteklių telkinių nėra. Artimiausias naudingųjų iškasenų telkinys,</w:t>
      </w:r>
      <w:r w:rsidR="00CE5D78" w:rsidRPr="00CE5D78">
        <w:rPr>
          <w:rFonts w:ascii="Times New Roman" w:eastAsia="Times New Roman" w:hAnsi="Times New Roman" w:cs="Times New Roman"/>
          <w:sz w:val="24"/>
          <w:szCs w:val="24"/>
          <w:lang w:val="lt-LT"/>
        </w:rPr>
        <w:t xml:space="preserve"> nenaudojamas sapropelio karjeras (Nr. 2418), nuo planuojamos ūkinės veiklos teritorijos nutolęs 4</w:t>
      </w:r>
      <w:r w:rsidR="005C7553">
        <w:rPr>
          <w:rFonts w:ascii="Times New Roman" w:eastAsia="Times New Roman" w:hAnsi="Times New Roman" w:cs="Times New Roman"/>
          <w:sz w:val="24"/>
          <w:szCs w:val="24"/>
          <w:lang w:val="lt-LT"/>
        </w:rPr>
        <w:t xml:space="preserve"> </w:t>
      </w:r>
      <w:r w:rsidR="00CE5D78" w:rsidRPr="00CE5D78">
        <w:rPr>
          <w:rFonts w:ascii="Times New Roman" w:eastAsia="Times New Roman" w:hAnsi="Times New Roman" w:cs="Times New Roman"/>
          <w:sz w:val="24"/>
          <w:szCs w:val="24"/>
          <w:lang w:val="lt-LT"/>
        </w:rPr>
        <w:t>km atstumu</w:t>
      </w:r>
      <w:r w:rsidR="00CE5D78">
        <w:rPr>
          <w:rFonts w:ascii="Times New Roman" w:eastAsia="Times New Roman" w:hAnsi="Times New Roman" w:cs="Times New Roman"/>
          <w:sz w:val="24"/>
          <w:szCs w:val="24"/>
          <w:lang w:val="lt-LT"/>
        </w:rPr>
        <w:t xml:space="preserve"> (žr. 6 pav).</w:t>
      </w:r>
      <w:r w:rsidR="00CE5D78" w:rsidRPr="00CE5D78">
        <w:rPr>
          <w:rFonts w:ascii="Times New Roman" w:eastAsia="Times New Roman" w:hAnsi="Times New Roman" w:cs="Times New Roman"/>
          <w:color w:val="FF0000"/>
          <w:sz w:val="24"/>
          <w:szCs w:val="24"/>
          <w:lang w:val="lt-LT"/>
        </w:rPr>
        <w:t xml:space="preserve"> </w:t>
      </w:r>
    </w:p>
    <w:p w:rsidR="00C7523C" w:rsidRDefault="00B279C1" w:rsidP="00C146D2">
      <w:pPr>
        <w:spacing w:after="0" w:line="240" w:lineRule="auto"/>
        <w:ind w:firstLine="567"/>
        <w:jc w:val="both"/>
        <w:rPr>
          <w:rFonts w:ascii="Times New Roman" w:eastAsia="Times New Roman" w:hAnsi="Times New Roman" w:cs="Times New Roman"/>
          <w:sz w:val="24"/>
          <w:szCs w:val="24"/>
          <w:lang w:val="lt-LT"/>
        </w:rPr>
      </w:pPr>
      <w:r w:rsidRPr="008E59C3">
        <w:rPr>
          <w:rFonts w:ascii="Times New Roman" w:eastAsia="Times New Roman" w:hAnsi="Times New Roman" w:cs="Times New Roman"/>
          <w:sz w:val="24"/>
          <w:szCs w:val="24"/>
          <w:lang w:val="lt-LT"/>
        </w:rPr>
        <w:t xml:space="preserve"> </w:t>
      </w:r>
      <w:r w:rsidR="00CE5D78" w:rsidRPr="008E59C3">
        <w:rPr>
          <w:rFonts w:ascii="Times New Roman" w:eastAsia="Times New Roman" w:hAnsi="Times New Roman" w:cs="Times New Roman"/>
          <w:sz w:val="24"/>
          <w:szCs w:val="24"/>
          <w:lang w:val="lt-LT"/>
        </w:rPr>
        <w:t xml:space="preserve">Artimiausia vandenvietė, </w:t>
      </w:r>
      <w:r w:rsidR="008E59C3" w:rsidRPr="008E59C3">
        <w:rPr>
          <w:rFonts w:ascii="Times New Roman" w:eastAsia="Times New Roman" w:hAnsi="Times New Roman" w:cs="Times New Roman"/>
          <w:sz w:val="24"/>
          <w:szCs w:val="24"/>
          <w:lang w:val="lt-LT"/>
        </w:rPr>
        <w:t xml:space="preserve">nenaudojama </w:t>
      </w:r>
      <w:r w:rsidR="00CE5D78" w:rsidRPr="008E59C3">
        <w:rPr>
          <w:rFonts w:ascii="Times New Roman" w:eastAsia="Times New Roman" w:hAnsi="Times New Roman" w:cs="Times New Roman"/>
          <w:sz w:val="24"/>
          <w:szCs w:val="24"/>
          <w:lang w:val="lt-LT"/>
        </w:rPr>
        <w:t xml:space="preserve">gėlo geriamojo vandens (Nr. </w:t>
      </w:r>
      <w:r w:rsidR="008E59C3" w:rsidRPr="008E59C3">
        <w:rPr>
          <w:rFonts w:ascii="Times New Roman" w:eastAsia="Times New Roman" w:hAnsi="Times New Roman" w:cs="Times New Roman"/>
          <w:sz w:val="24"/>
          <w:szCs w:val="24"/>
          <w:lang w:val="lt-LT"/>
        </w:rPr>
        <w:t>2365</w:t>
      </w:r>
      <w:r w:rsidR="00CE5D78" w:rsidRPr="008E59C3">
        <w:rPr>
          <w:rFonts w:ascii="Times New Roman" w:eastAsia="Times New Roman" w:hAnsi="Times New Roman" w:cs="Times New Roman"/>
          <w:sz w:val="24"/>
          <w:szCs w:val="24"/>
          <w:lang w:val="lt-LT"/>
        </w:rPr>
        <w:t xml:space="preserve">), nuo planuojamos veiklos nutolusi </w:t>
      </w:r>
      <w:r w:rsidR="008E59C3" w:rsidRPr="008E59C3">
        <w:rPr>
          <w:rFonts w:ascii="Times New Roman" w:eastAsia="Times New Roman" w:hAnsi="Times New Roman" w:cs="Times New Roman"/>
          <w:sz w:val="24"/>
          <w:szCs w:val="24"/>
          <w:lang w:val="lt-LT"/>
        </w:rPr>
        <w:t>0,22</w:t>
      </w:r>
      <w:r w:rsidR="00CE5D78" w:rsidRPr="008E59C3">
        <w:rPr>
          <w:rFonts w:ascii="Times New Roman" w:eastAsia="Times New Roman" w:hAnsi="Times New Roman" w:cs="Times New Roman"/>
          <w:sz w:val="24"/>
          <w:szCs w:val="24"/>
          <w:lang w:val="lt-LT"/>
        </w:rPr>
        <w:t xml:space="preserve"> km atstumu.</w:t>
      </w:r>
      <w:r w:rsidR="008E59C3" w:rsidRPr="008E59C3">
        <w:rPr>
          <w:rFonts w:ascii="Times New Roman" w:eastAsia="Times New Roman" w:hAnsi="Times New Roman" w:cs="Times New Roman"/>
          <w:sz w:val="24"/>
          <w:szCs w:val="24"/>
          <w:lang w:val="lt-LT"/>
        </w:rPr>
        <w:t xml:space="preserve"> Artimiausia naudojama </w:t>
      </w:r>
      <w:r w:rsidR="008E59C3">
        <w:rPr>
          <w:rFonts w:ascii="Times New Roman" w:eastAsia="Times New Roman" w:hAnsi="Times New Roman" w:cs="Times New Roman"/>
          <w:sz w:val="24"/>
          <w:szCs w:val="24"/>
          <w:lang w:val="lt-LT"/>
        </w:rPr>
        <w:t xml:space="preserve">UAB „Akvavita“ </w:t>
      </w:r>
      <w:r w:rsidR="008E59C3" w:rsidRPr="008E59C3">
        <w:rPr>
          <w:rFonts w:ascii="Times New Roman" w:eastAsia="Times New Roman" w:hAnsi="Times New Roman" w:cs="Times New Roman"/>
          <w:sz w:val="24"/>
          <w:szCs w:val="24"/>
          <w:lang w:val="lt-LT"/>
        </w:rPr>
        <w:t>mineralinio vandens vandenvietė (Nr. 4671) nuo planuojamos ūkinės veiklos teritorijos nutolusi 0,66 km atstumu</w:t>
      </w:r>
      <w:r w:rsidR="00B06D3A">
        <w:rPr>
          <w:rFonts w:ascii="Times New Roman" w:eastAsia="Times New Roman" w:hAnsi="Times New Roman" w:cs="Times New Roman"/>
          <w:sz w:val="24"/>
          <w:szCs w:val="24"/>
          <w:lang w:val="lt-LT"/>
        </w:rPr>
        <w:t xml:space="preserve"> (žr. 7 pav.).</w:t>
      </w:r>
      <w:r w:rsidR="00C7523C">
        <w:rPr>
          <w:rFonts w:ascii="Times New Roman" w:eastAsia="Times New Roman" w:hAnsi="Times New Roman" w:cs="Times New Roman"/>
          <w:sz w:val="24"/>
          <w:szCs w:val="24"/>
          <w:lang w:val="lt-LT"/>
        </w:rPr>
        <w:t xml:space="preserve"> Vandenvietėms sanitarinės apsaugos zonos nenustatytos.</w:t>
      </w:r>
    </w:p>
    <w:p w:rsidR="00935F38" w:rsidRPr="00E6293F" w:rsidRDefault="00935F38" w:rsidP="00C146D2">
      <w:pPr>
        <w:spacing w:after="0" w:line="240" w:lineRule="auto"/>
        <w:ind w:firstLine="567"/>
        <w:jc w:val="both"/>
        <w:rPr>
          <w:rFonts w:ascii="Times New Roman" w:eastAsia="Times New Roman" w:hAnsi="Times New Roman" w:cs="Times New Roman"/>
          <w:sz w:val="24"/>
          <w:szCs w:val="24"/>
          <w:lang w:val="lt-LT"/>
        </w:rPr>
      </w:pPr>
      <w:r w:rsidRPr="00E6293F">
        <w:rPr>
          <w:rFonts w:ascii="Times New Roman" w:eastAsia="Times New Roman" w:hAnsi="Times New Roman" w:cs="Times New Roman"/>
          <w:sz w:val="24"/>
          <w:szCs w:val="24"/>
          <w:lang w:val="lt-LT"/>
        </w:rPr>
        <w:t>Artimiausias geotopas – Jaučio Pėdos riedulys – nuo planuojamos ūkinės veiklos nutolęs 2,7 km atstumu (žr. 9 pav</w:t>
      </w:r>
      <w:r w:rsidR="00E6293F" w:rsidRPr="00E6293F">
        <w:rPr>
          <w:rFonts w:ascii="Times New Roman" w:eastAsia="Times New Roman" w:hAnsi="Times New Roman" w:cs="Times New Roman"/>
          <w:sz w:val="24"/>
          <w:szCs w:val="24"/>
          <w:lang w:val="lt-LT"/>
        </w:rPr>
        <w:t>.).</w:t>
      </w:r>
    </w:p>
    <w:p w:rsidR="00AF59C3" w:rsidRPr="00905526" w:rsidRDefault="00CE5D78" w:rsidP="00C146D2">
      <w:pPr>
        <w:spacing w:after="0" w:line="240" w:lineRule="auto"/>
        <w:ind w:firstLine="567"/>
        <w:jc w:val="both"/>
        <w:rPr>
          <w:rFonts w:ascii="Times New Roman" w:eastAsia="Times New Roman" w:hAnsi="Times New Roman" w:cs="Times New Roman"/>
          <w:sz w:val="24"/>
          <w:szCs w:val="24"/>
          <w:lang w:val="lt-LT"/>
        </w:rPr>
      </w:pPr>
      <w:r w:rsidRPr="00905526">
        <w:rPr>
          <w:rFonts w:ascii="Times New Roman" w:eastAsia="Times New Roman" w:hAnsi="Times New Roman" w:cs="Times New Roman"/>
          <w:sz w:val="24"/>
          <w:szCs w:val="24"/>
          <w:lang w:val="lt-LT"/>
        </w:rPr>
        <w:t xml:space="preserve">Planuojamos ūkinės veiklos teritorijoje ir </w:t>
      </w:r>
      <w:r w:rsidR="00905526" w:rsidRPr="00905526">
        <w:rPr>
          <w:rFonts w:ascii="Times New Roman" w:eastAsia="Times New Roman" w:hAnsi="Times New Roman" w:cs="Times New Roman"/>
          <w:sz w:val="24"/>
          <w:szCs w:val="24"/>
          <w:lang w:val="lt-LT"/>
        </w:rPr>
        <w:t>10</w:t>
      </w:r>
      <w:r w:rsidRPr="00905526">
        <w:rPr>
          <w:rFonts w:ascii="Times New Roman" w:eastAsia="Times New Roman" w:hAnsi="Times New Roman" w:cs="Times New Roman"/>
          <w:sz w:val="24"/>
          <w:szCs w:val="24"/>
          <w:lang w:val="lt-LT"/>
        </w:rPr>
        <w:t xml:space="preserve"> km atstumu geologinių procesų ir reiškinių nėra.</w:t>
      </w:r>
    </w:p>
    <w:p w:rsidR="00B279C1" w:rsidRPr="005E0097" w:rsidRDefault="00265AE5" w:rsidP="00B279C1">
      <w:pPr>
        <w:spacing w:after="0" w:line="240" w:lineRule="auto"/>
        <w:jc w:val="both"/>
        <w:rPr>
          <w:color w:val="FF0000"/>
        </w:rPr>
      </w:pPr>
      <w:r>
        <w:rPr>
          <w:noProof/>
        </w:rPr>
        <w:drawing>
          <wp:inline distT="0" distB="0" distL="0" distR="0">
            <wp:extent cx="8258175" cy="396748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8175" cy="3967480"/>
                    </a:xfrm>
                    <a:prstGeom prst="rect">
                      <a:avLst/>
                    </a:prstGeom>
                    <a:noFill/>
                    <a:ln>
                      <a:noFill/>
                    </a:ln>
                  </pic:spPr>
                </pic:pic>
              </a:graphicData>
            </a:graphic>
          </wp:inline>
        </w:drawing>
      </w:r>
    </w:p>
    <w:p w:rsidR="00B279C1" w:rsidRPr="00265AE5" w:rsidRDefault="00D73EA8" w:rsidP="00B279C1">
      <w:pPr>
        <w:spacing w:after="0" w:line="240" w:lineRule="auto"/>
        <w:jc w:val="both"/>
        <w:rPr>
          <w:rFonts w:ascii="Times New Roman" w:eastAsia="Times New Roman" w:hAnsi="Times New Roman" w:cs="Times New Roman"/>
          <w:sz w:val="24"/>
          <w:szCs w:val="24"/>
          <w:lang w:val="lt-LT"/>
        </w:rPr>
      </w:pPr>
      <w:r w:rsidRPr="00265AE5">
        <w:rPr>
          <w:rFonts w:ascii="Times New Roman" w:eastAsia="Times New Roman" w:hAnsi="Times New Roman" w:cs="Times New Roman"/>
          <w:b/>
          <w:sz w:val="24"/>
          <w:szCs w:val="24"/>
          <w:lang w:val="lt-LT"/>
        </w:rPr>
        <w:t>6</w:t>
      </w:r>
      <w:r w:rsidR="00B279C1" w:rsidRPr="00265AE5">
        <w:rPr>
          <w:rFonts w:ascii="Times New Roman" w:eastAsia="Times New Roman" w:hAnsi="Times New Roman" w:cs="Times New Roman"/>
          <w:b/>
          <w:sz w:val="24"/>
          <w:szCs w:val="24"/>
          <w:lang w:val="lt-LT"/>
        </w:rPr>
        <w:t xml:space="preserve"> paveikslas. </w:t>
      </w:r>
      <w:r w:rsidR="00B279C1" w:rsidRPr="00265AE5">
        <w:rPr>
          <w:rFonts w:ascii="Times New Roman" w:eastAsia="Times New Roman" w:hAnsi="Times New Roman" w:cs="Times New Roman"/>
          <w:sz w:val="24"/>
          <w:szCs w:val="24"/>
          <w:lang w:val="lt-LT"/>
        </w:rPr>
        <w:t>Planas su pažymėtu artimiausiu naudingųjų iškasenų telkiniu.</w:t>
      </w:r>
    </w:p>
    <w:p w:rsidR="00B279C1" w:rsidRPr="005E0097" w:rsidRDefault="00CD479B" w:rsidP="00B279C1">
      <w:pPr>
        <w:spacing w:after="0" w:line="240" w:lineRule="auto"/>
        <w:jc w:val="both"/>
        <w:rPr>
          <w:color w:val="FF0000"/>
        </w:rPr>
      </w:pPr>
      <w:r>
        <w:rPr>
          <w:noProof/>
        </w:rPr>
        <w:lastRenderedPageBreak/>
        <w:drawing>
          <wp:inline distT="0" distB="0" distL="0" distR="0">
            <wp:extent cx="8258175" cy="33928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8175" cy="3392805"/>
                    </a:xfrm>
                    <a:prstGeom prst="rect">
                      <a:avLst/>
                    </a:prstGeom>
                    <a:noFill/>
                    <a:ln>
                      <a:noFill/>
                    </a:ln>
                  </pic:spPr>
                </pic:pic>
              </a:graphicData>
            </a:graphic>
          </wp:inline>
        </w:drawing>
      </w:r>
    </w:p>
    <w:p w:rsidR="005D7370" w:rsidRPr="00CD479B" w:rsidRDefault="00D73EA8" w:rsidP="00B279C1">
      <w:pPr>
        <w:spacing w:after="0" w:line="240" w:lineRule="auto"/>
        <w:jc w:val="both"/>
        <w:rPr>
          <w:rFonts w:ascii="Times New Roman" w:hAnsi="Times New Roman" w:cs="Times New Roman"/>
          <w:sz w:val="24"/>
          <w:szCs w:val="24"/>
          <w:lang w:val="lt-LT"/>
        </w:rPr>
      </w:pPr>
      <w:r w:rsidRPr="00CD479B">
        <w:rPr>
          <w:rFonts w:ascii="Times New Roman" w:hAnsi="Times New Roman" w:cs="Times New Roman"/>
          <w:b/>
          <w:sz w:val="24"/>
          <w:szCs w:val="24"/>
          <w:lang w:val="lt-LT"/>
        </w:rPr>
        <w:t>7</w:t>
      </w:r>
      <w:r w:rsidR="005D7370" w:rsidRPr="00CD479B">
        <w:rPr>
          <w:rFonts w:ascii="Times New Roman" w:hAnsi="Times New Roman" w:cs="Times New Roman"/>
          <w:b/>
          <w:sz w:val="24"/>
          <w:szCs w:val="24"/>
          <w:lang w:val="lt-LT"/>
        </w:rPr>
        <w:t xml:space="preserve"> paveikslas.</w:t>
      </w:r>
      <w:r w:rsidR="005D7370" w:rsidRPr="00CD479B">
        <w:rPr>
          <w:rFonts w:ascii="Times New Roman" w:hAnsi="Times New Roman" w:cs="Times New Roman"/>
          <w:sz w:val="24"/>
          <w:szCs w:val="24"/>
          <w:lang w:val="lt-LT"/>
        </w:rPr>
        <w:t xml:space="preserve"> Planas su pažymėta artimiausia vandenviete.</w:t>
      </w:r>
    </w:p>
    <w:p w:rsidR="00FC51C6" w:rsidRPr="005E0097" w:rsidRDefault="00935F38" w:rsidP="00B279C1">
      <w:pPr>
        <w:spacing w:after="0" w:line="240" w:lineRule="auto"/>
        <w:jc w:val="both"/>
        <w:rPr>
          <w:color w:val="FF0000"/>
        </w:rPr>
      </w:pPr>
      <w:r>
        <w:rPr>
          <w:noProof/>
        </w:rPr>
        <w:lastRenderedPageBreak/>
        <w:drawing>
          <wp:inline distT="0" distB="0" distL="0" distR="0">
            <wp:extent cx="8258175" cy="414147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8175" cy="4141470"/>
                    </a:xfrm>
                    <a:prstGeom prst="rect">
                      <a:avLst/>
                    </a:prstGeom>
                    <a:noFill/>
                    <a:ln>
                      <a:noFill/>
                    </a:ln>
                  </pic:spPr>
                </pic:pic>
              </a:graphicData>
            </a:graphic>
          </wp:inline>
        </w:drawing>
      </w:r>
    </w:p>
    <w:p w:rsidR="00FC51C6" w:rsidRPr="00935F38" w:rsidRDefault="00D73EA8" w:rsidP="00B279C1">
      <w:pPr>
        <w:spacing w:after="0" w:line="240" w:lineRule="auto"/>
        <w:jc w:val="both"/>
        <w:rPr>
          <w:rFonts w:ascii="Times New Roman" w:hAnsi="Times New Roman" w:cs="Times New Roman"/>
          <w:sz w:val="24"/>
          <w:szCs w:val="24"/>
          <w:lang w:val="lt-LT"/>
        </w:rPr>
      </w:pPr>
      <w:r w:rsidRPr="00935F38">
        <w:rPr>
          <w:rFonts w:ascii="Times New Roman" w:hAnsi="Times New Roman" w:cs="Times New Roman"/>
          <w:b/>
          <w:sz w:val="24"/>
          <w:szCs w:val="24"/>
          <w:lang w:val="lt-LT"/>
        </w:rPr>
        <w:t>8</w:t>
      </w:r>
      <w:r w:rsidR="00FC51C6" w:rsidRPr="00935F38">
        <w:rPr>
          <w:rFonts w:ascii="Times New Roman" w:hAnsi="Times New Roman" w:cs="Times New Roman"/>
          <w:b/>
          <w:sz w:val="24"/>
          <w:szCs w:val="24"/>
          <w:lang w:val="lt-LT"/>
        </w:rPr>
        <w:t xml:space="preserve"> paveikslas.</w:t>
      </w:r>
      <w:r w:rsidR="00FC51C6" w:rsidRPr="00935F38">
        <w:rPr>
          <w:rFonts w:ascii="Times New Roman" w:hAnsi="Times New Roman" w:cs="Times New Roman"/>
          <w:sz w:val="24"/>
          <w:szCs w:val="24"/>
          <w:lang w:val="lt-LT"/>
        </w:rPr>
        <w:t xml:space="preserve"> Planas su pažymėt</w:t>
      </w:r>
      <w:r w:rsidR="00935F38" w:rsidRPr="00935F38">
        <w:rPr>
          <w:rFonts w:ascii="Times New Roman" w:hAnsi="Times New Roman" w:cs="Times New Roman"/>
          <w:sz w:val="24"/>
          <w:szCs w:val="24"/>
          <w:lang w:val="lt-LT"/>
        </w:rPr>
        <w:t>u</w:t>
      </w:r>
      <w:r w:rsidR="00FC51C6" w:rsidRPr="00935F38">
        <w:rPr>
          <w:rFonts w:ascii="Times New Roman" w:hAnsi="Times New Roman" w:cs="Times New Roman"/>
          <w:sz w:val="24"/>
          <w:szCs w:val="24"/>
          <w:lang w:val="lt-LT"/>
        </w:rPr>
        <w:t xml:space="preserve"> artimiaus</w:t>
      </w:r>
      <w:r w:rsidR="00935F38" w:rsidRPr="00935F38">
        <w:rPr>
          <w:rFonts w:ascii="Times New Roman" w:hAnsi="Times New Roman" w:cs="Times New Roman"/>
          <w:sz w:val="24"/>
          <w:szCs w:val="24"/>
          <w:lang w:val="lt-LT"/>
        </w:rPr>
        <w:t>iu</w:t>
      </w:r>
      <w:r w:rsidR="00FC51C6" w:rsidRPr="00935F38">
        <w:rPr>
          <w:rFonts w:ascii="Times New Roman" w:hAnsi="Times New Roman" w:cs="Times New Roman"/>
          <w:sz w:val="24"/>
          <w:szCs w:val="24"/>
          <w:lang w:val="lt-LT"/>
        </w:rPr>
        <w:t xml:space="preserve"> </w:t>
      </w:r>
      <w:r w:rsidR="00935F38" w:rsidRPr="00935F38">
        <w:rPr>
          <w:rFonts w:ascii="Times New Roman" w:hAnsi="Times New Roman" w:cs="Times New Roman"/>
          <w:sz w:val="24"/>
          <w:szCs w:val="24"/>
          <w:lang w:val="lt-LT"/>
        </w:rPr>
        <w:t>geotopu.</w:t>
      </w:r>
    </w:p>
    <w:p w:rsidR="00935F38" w:rsidRPr="005E0097" w:rsidRDefault="00935F38" w:rsidP="00B279C1">
      <w:pPr>
        <w:spacing w:after="0" w:line="240" w:lineRule="auto"/>
        <w:jc w:val="both"/>
        <w:rPr>
          <w:rFonts w:ascii="Times New Roman" w:eastAsia="Times New Roman" w:hAnsi="Times New Roman" w:cs="Times New Roman"/>
          <w:b/>
          <w:color w:val="FF0000"/>
          <w:sz w:val="24"/>
          <w:szCs w:val="24"/>
          <w:lang w:val="lt-LT"/>
        </w:rPr>
      </w:pP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30" w:name="part_398e6464ddca42848fc1c0a743a1e818"/>
      <w:bookmarkEnd w:id="30"/>
      <w:r w:rsidRPr="00B268CD">
        <w:rPr>
          <w:rFonts w:ascii="Times New Roman" w:eastAsia="Times New Roman" w:hAnsi="Times New Roman" w:cs="Times New Roman"/>
          <w:b/>
          <w:sz w:val="24"/>
          <w:szCs w:val="24"/>
          <w:lang w:val="lt-LT"/>
        </w:rPr>
        <w:t xml:space="preserve">21. 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616275" w:rsidRPr="00480CF7" w:rsidRDefault="001024AA" w:rsidP="00C146D2">
      <w:pPr>
        <w:spacing w:after="0" w:line="240" w:lineRule="auto"/>
        <w:ind w:firstLine="567"/>
        <w:jc w:val="both"/>
        <w:rPr>
          <w:rFonts w:ascii="Times New Roman" w:eastAsia="Times New Roman" w:hAnsi="Times New Roman" w:cs="Times New Roman"/>
          <w:sz w:val="24"/>
          <w:szCs w:val="24"/>
          <w:lang w:val="lt-LT"/>
        </w:rPr>
      </w:pPr>
      <w:r w:rsidRPr="00480CF7">
        <w:rPr>
          <w:rFonts w:ascii="Times New Roman" w:eastAsia="Times New Roman" w:hAnsi="Times New Roman" w:cs="Times New Roman"/>
          <w:sz w:val="24"/>
          <w:szCs w:val="24"/>
          <w:lang w:val="lt-LT"/>
        </w:rPr>
        <w:lastRenderedPageBreak/>
        <w:t>Druskininkų savivaldybės paslaugų ūkis</w:t>
      </w:r>
      <w:r w:rsidR="00616275" w:rsidRPr="00480CF7">
        <w:rPr>
          <w:rFonts w:ascii="Times New Roman" w:eastAsia="Times New Roman" w:hAnsi="Times New Roman" w:cs="Times New Roman"/>
          <w:sz w:val="24"/>
          <w:szCs w:val="24"/>
          <w:lang w:val="lt-LT"/>
        </w:rPr>
        <w:t xml:space="preserve"> planuojamą ūkinę veiklą vykdys vietovėje, kurios kraštovaizdis Lietuvos kraštovaizdžio vizualinės struktūros žemėlapyje </w:t>
      </w:r>
      <w:r w:rsidR="00D73EA8" w:rsidRPr="00480CF7">
        <w:rPr>
          <w:rFonts w:ascii="Times New Roman" w:eastAsia="Times New Roman" w:hAnsi="Times New Roman" w:cs="Times New Roman"/>
          <w:sz w:val="24"/>
          <w:szCs w:val="24"/>
          <w:lang w:val="lt-LT"/>
        </w:rPr>
        <w:t>pažymėtas indeksu – V</w:t>
      </w:r>
      <w:r w:rsidR="00F40068">
        <w:rPr>
          <w:rFonts w:ascii="Times New Roman" w:eastAsia="Times New Roman" w:hAnsi="Times New Roman" w:cs="Times New Roman"/>
          <w:sz w:val="24"/>
          <w:szCs w:val="24"/>
          <w:lang w:val="lt-LT"/>
        </w:rPr>
        <w:t>1</w:t>
      </w:r>
      <w:r w:rsidR="00D73EA8" w:rsidRPr="00480CF7">
        <w:rPr>
          <w:rFonts w:ascii="Times New Roman" w:eastAsia="Times New Roman" w:hAnsi="Times New Roman" w:cs="Times New Roman"/>
          <w:sz w:val="24"/>
          <w:szCs w:val="24"/>
          <w:lang w:val="lt-LT"/>
        </w:rPr>
        <w:t>H</w:t>
      </w:r>
      <w:r w:rsidR="00F40068">
        <w:rPr>
          <w:rFonts w:ascii="Times New Roman" w:eastAsia="Times New Roman" w:hAnsi="Times New Roman" w:cs="Times New Roman"/>
          <w:sz w:val="24"/>
          <w:szCs w:val="24"/>
          <w:lang w:val="lt-LT"/>
        </w:rPr>
        <w:t>0-b</w:t>
      </w:r>
      <w:r w:rsidR="00D73EA8" w:rsidRPr="00480CF7">
        <w:rPr>
          <w:rFonts w:ascii="Times New Roman" w:eastAsia="Times New Roman" w:hAnsi="Times New Roman" w:cs="Times New Roman"/>
          <w:sz w:val="24"/>
          <w:szCs w:val="24"/>
          <w:lang w:val="lt-LT"/>
        </w:rPr>
        <w:t xml:space="preserve"> (žr. 9</w:t>
      </w:r>
      <w:r w:rsidR="00616275" w:rsidRPr="00480CF7">
        <w:rPr>
          <w:rFonts w:ascii="Times New Roman" w:eastAsia="Times New Roman" w:hAnsi="Times New Roman" w:cs="Times New Roman"/>
          <w:sz w:val="24"/>
          <w:szCs w:val="24"/>
          <w:lang w:val="lt-LT"/>
        </w:rPr>
        <w:t xml:space="preserve"> pav.):</w:t>
      </w:r>
    </w:p>
    <w:p w:rsidR="00480CF7" w:rsidRPr="00480CF7" w:rsidRDefault="00480CF7" w:rsidP="00C146D2">
      <w:pPr>
        <w:spacing w:after="0" w:line="240" w:lineRule="auto"/>
        <w:ind w:firstLine="567"/>
        <w:jc w:val="both"/>
        <w:rPr>
          <w:rFonts w:ascii="Times New Roman" w:eastAsia="Times New Roman" w:hAnsi="Times New Roman" w:cs="Times New Roman"/>
          <w:sz w:val="24"/>
          <w:szCs w:val="24"/>
          <w:lang w:val="lt-LT"/>
        </w:rPr>
      </w:pPr>
      <w:r w:rsidRPr="00480CF7">
        <w:rPr>
          <w:rFonts w:ascii="Times New Roman" w:eastAsia="Times New Roman" w:hAnsi="Times New Roman" w:cs="Times New Roman"/>
          <w:sz w:val="24"/>
          <w:szCs w:val="24"/>
          <w:lang w:val="lt-LT"/>
        </w:rPr>
        <w:t>V</w:t>
      </w:r>
      <w:r w:rsidR="00F40068">
        <w:rPr>
          <w:rFonts w:ascii="Times New Roman" w:eastAsia="Times New Roman" w:hAnsi="Times New Roman" w:cs="Times New Roman"/>
          <w:sz w:val="24"/>
          <w:szCs w:val="24"/>
          <w:lang w:val="lt-LT"/>
        </w:rPr>
        <w:t>1</w:t>
      </w:r>
      <w:r w:rsidRPr="00480CF7">
        <w:rPr>
          <w:rFonts w:ascii="Times New Roman" w:eastAsia="Times New Roman" w:hAnsi="Times New Roman" w:cs="Times New Roman"/>
          <w:sz w:val="24"/>
          <w:szCs w:val="24"/>
          <w:lang w:val="lt-LT"/>
        </w:rPr>
        <w:t xml:space="preserve"> –</w:t>
      </w:r>
      <w:r w:rsidR="00F40068">
        <w:rPr>
          <w:rFonts w:ascii="Times New Roman" w:eastAsia="Times New Roman" w:hAnsi="Times New Roman" w:cs="Times New Roman"/>
          <w:sz w:val="24"/>
          <w:szCs w:val="24"/>
          <w:lang w:val="lt-LT"/>
        </w:rPr>
        <w:t xml:space="preserve"> nežymi vertikalioji sąskaida;</w:t>
      </w:r>
    </w:p>
    <w:p w:rsidR="00480CF7" w:rsidRPr="00480CF7" w:rsidRDefault="00480CF7" w:rsidP="00480CF7">
      <w:pPr>
        <w:spacing w:after="0" w:line="240" w:lineRule="auto"/>
        <w:ind w:firstLine="567"/>
        <w:jc w:val="both"/>
        <w:rPr>
          <w:rFonts w:ascii="Times New Roman" w:eastAsia="Times New Roman" w:hAnsi="Times New Roman" w:cs="Times New Roman"/>
          <w:sz w:val="24"/>
          <w:szCs w:val="24"/>
          <w:lang w:val="lt-LT"/>
        </w:rPr>
      </w:pPr>
      <w:r w:rsidRPr="00480CF7">
        <w:rPr>
          <w:rFonts w:ascii="Times New Roman" w:eastAsia="Times New Roman" w:hAnsi="Times New Roman" w:cs="Times New Roman"/>
          <w:sz w:val="24"/>
          <w:szCs w:val="24"/>
          <w:lang w:val="lt-LT"/>
        </w:rPr>
        <w:t>H</w:t>
      </w:r>
      <w:r w:rsidR="00F40068">
        <w:rPr>
          <w:rFonts w:ascii="Times New Roman" w:eastAsia="Times New Roman" w:hAnsi="Times New Roman" w:cs="Times New Roman"/>
          <w:sz w:val="24"/>
          <w:szCs w:val="24"/>
          <w:lang w:val="lt-LT"/>
        </w:rPr>
        <w:t>0</w:t>
      </w:r>
      <w:r w:rsidRPr="00480CF7">
        <w:rPr>
          <w:rFonts w:ascii="Times New Roman" w:eastAsia="Times New Roman" w:hAnsi="Times New Roman" w:cs="Times New Roman"/>
          <w:sz w:val="24"/>
          <w:szCs w:val="24"/>
          <w:lang w:val="lt-LT"/>
        </w:rPr>
        <w:t xml:space="preserve"> –</w:t>
      </w:r>
      <w:r w:rsidR="00F40068">
        <w:rPr>
          <w:rFonts w:ascii="Times New Roman" w:eastAsia="Times New Roman" w:hAnsi="Times New Roman" w:cs="Times New Roman"/>
          <w:sz w:val="24"/>
          <w:szCs w:val="24"/>
          <w:lang w:val="lt-LT"/>
        </w:rPr>
        <w:t xml:space="preserve"> </w:t>
      </w:r>
      <w:r w:rsidR="006C4A36">
        <w:rPr>
          <w:rFonts w:ascii="Times New Roman" w:eastAsia="Times New Roman" w:hAnsi="Times New Roman" w:cs="Times New Roman"/>
          <w:sz w:val="24"/>
          <w:szCs w:val="24"/>
          <w:lang w:val="lt-LT"/>
        </w:rPr>
        <w:t>vyraujančių uždarų nepražvelgiamų erdvių kraštovaizdis;</w:t>
      </w:r>
    </w:p>
    <w:p w:rsidR="00480CF7" w:rsidRPr="00480CF7" w:rsidRDefault="00F40068" w:rsidP="00480CF7">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b</w:t>
      </w:r>
      <w:r w:rsidR="00480CF7" w:rsidRPr="00480CF7">
        <w:rPr>
          <w:rFonts w:ascii="Times New Roman" w:eastAsia="Times New Roman" w:hAnsi="Times New Roman" w:cs="Times New Roman"/>
          <w:sz w:val="24"/>
          <w:szCs w:val="24"/>
          <w:lang w:val="lt-LT"/>
        </w:rPr>
        <w:t xml:space="preserve"> –</w:t>
      </w:r>
      <w:r w:rsidR="006C4A36">
        <w:rPr>
          <w:rFonts w:ascii="Times New Roman" w:eastAsia="Times New Roman" w:hAnsi="Times New Roman" w:cs="Times New Roman"/>
          <w:sz w:val="24"/>
          <w:szCs w:val="24"/>
          <w:lang w:val="lt-LT"/>
        </w:rPr>
        <w:t xml:space="preserve"> kraštovaizdžio erdvinėje struktūroje išreikšti tik vertikalūs dominantai.</w:t>
      </w:r>
    </w:p>
    <w:p w:rsidR="00583126" w:rsidRPr="005E0097" w:rsidRDefault="00583126" w:rsidP="00C146D2">
      <w:pPr>
        <w:spacing w:after="0" w:line="240" w:lineRule="auto"/>
        <w:ind w:firstLine="567"/>
        <w:jc w:val="both"/>
        <w:rPr>
          <w:rFonts w:ascii="Times New Roman" w:eastAsia="Times New Roman" w:hAnsi="Times New Roman" w:cs="Times New Roman"/>
          <w:color w:val="FF0000"/>
          <w:sz w:val="24"/>
          <w:szCs w:val="24"/>
          <w:lang w:val="lt-LT"/>
        </w:rPr>
      </w:pPr>
    </w:p>
    <w:p w:rsidR="000503E3" w:rsidRPr="005E0097" w:rsidRDefault="00F40068" w:rsidP="009A5221">
      <w:pPr>
        <w:spacing w:after="0" w:line="240" w:lineRule="auto"/>
        <w:jc w:val="both"/>
        <w:rPr>
          <w:color w:val="FF0000"/>
        </w:rPr>
      </w:pPr>
      <w:r>
        <w:rPr>
          <w:noProof/>
        </w:rPr>
        <w:drawing>
          <wp:inline distT="0" distB="0" distL="0" distR="0">
            <wp:extent cx="7038975" cy="2333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38975" cy="2333625"/>
                    </a:xfrm>
                    <a:prstGeom prst="rect">
                      <a:avLst/>
                    </a:prstGeom>
                    <a:noFill/>
                    <a:ln>
                      <a:noFill/>
                    </a:ln>
                  </pic:spPr>
                </pic:pic>
              </a:graphicData>
            </a:graphic>
          </wp:inline>
        </w:drawing>
      </w:r>
    </w:p>
    <w:p w:rsidR="009A5221" w:rsidRPr="005E0097" w:rsidRDefault="00D73EA8" w:rsidP="009A5221">
      <w:pPr>
        <w:spacing w:after="0" w:line="240" w:lineRule="auto"/>
        <w:jc w:val="both"/>
        <w:rPr>
          <w:rFonts w:ascii="Times New Roman" w:eastAsia="Times New Roman" w:hAnsi="Times New Roman" w:cs="Times New Roman"/>
          <w:color w:val="FF0000"/>
          <w:sz w:val="24"/>
          <w:szCs w:val="24"/>
          <w:lang w:val="lt-LT"/>
        </w:rPr>
      </w:pPr>
      <w:r w:rsidRPr="00480CF7">
        <w:rPr>
          <w:rFonts w:ascii="Times New Roman" w:eastAsia="Times New Roman" w:hAnsi="Times New Roman" w:cs="Times New Roman"/>
          <w:b/>
          <w:sz w:val="24"/>
          <w:szCs w:val="24"/>
          <w:lang w:val="lt-LT"/>
        </w:rPr>
        <w:t>9</w:t>
      </w:r>
      <w:r w:rsidR="00616275" w:rsidRPr="00480CF7">
        <w:rPr>
          <w:rFonts w:ascii="Times New Roman" w:eastAsia="Times New Roman" w:hAnsi="Times New Roman" w:cs="Times New Roman"/>
          <w:b/>
          <w:sz w:val="24"/>
          <w:szCs w:val="24"/>
          <w:lang w:val="lt-LT"/>
        </w:rPr>
        <w:t xml:space="preserve"> paveikslas. </w:t>
      </w:r>
      <w:r w:rsidR="00616275" w:rsidRPr="00480CF7">
        <w:rPr>
          <w:rFonts w:ascii="Times New Roman" w:eastAsia="Times New Roman" w:hAnsi="Times New Roman" w:cs="Times New Roman"/>
          <w:sz w:val="24"/>
          <w:szCs w:val="24"/>
          <w:lang w:val="lt-LT"/>
        </w:rPr>
        <w:t>Ištrauka iš Lietuvos kraštovaizdžio vizualinės struktūros žemėlapio.</w:t>
      </w:r>
    </w:p>
    <w:p w:rsidR="00583126" w:rsidRDefault="00583126" w:rsidP="009A5221">
      <w:pPr>
        <w:spacing w:after="0" w:line="240" w:lineRule="auto"/>
        <w:jc w:val="both"/>
        <w:rPr>
          <w:rFonts w:ascii="Times New Roman" w:eastAsia="Times New Roman" w:hAnsi="Times New Roman" w:cs="Times New Roman"/>
          <w:color w:val="FF0000"/>
          <w:sz w:val="24"/>
          <w:szCs w:val="24"/>
          <w:lang w:val="lt-LT"/>
        </w:rPr>
      </w:pPr>
    </w:p>
    <w:p w:rsidR="00695798" w:rsidRPr="005E0097" w:rsidRDefault="000A5D57" w:rsidP="009A5221">
      <w:pPr>
        <w:spacing w:after="0" w:line="240" w:lineRule="auto"/>
        <w:jc w:val="both"/>
        <w:rPr>
          <w:rFonts w:ascii="Times New Roman" w:eastAsia="Times New Roman" w:hAnsi="Times New Roman" w:cs="Times New Roman"/>
          <w:color w:val="FF0000"/>
          <w:sz w:val="24"/>
          <w:szCs w:val="24"/>
          <w:lang w:val="lt-LT"/>
        </w:rPr>
      </w:pPr>
      <w:r>
        <w:rPr>
          <w:noProof/>
        </w:rPr>
        <w:lastRenderedPageBreak/>
        <w:drawing>
          <wp:inline distT="0" distB="0" distL="0" distR="0">
            <wp:extent cx="6257925" cy="28583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5995" cy="2889463"/>
                    </a:xfrm>
                    <a:prstGeom prst="rect">
                      <a:avLst/>
                    </a:prstGeom>
                    <a:noFill/>
                    <a:ln>
                      <a:noFill/>
                    </a:ln>
                  </pic:spPr>
                </pic:pic>
              </a:graphicData>
            </a:graphic>
          </wp:inline>
        </w:drawing>
      </w:r>
    </w:p>
    <w:p w:rsidR="000C154F" w:rsidRPr="00075064" w:rsidRDefault="00D73EA8" w:rsidP="000C154F">
      <w:pPr>
        <w:spacing w:after="0" w:line="240" w:lineRule="auto"/>
        <w:jc w:val="both"/>
        <w:rPr>
          <w:rFonts w:ascii="Times New Roman" w:eastAsia="Times New Roman" w:hAnsi="Times New Roman" w:cs="Times New Roman"/>
          <w:sz w:val="24"/>
          <w:szCs w:val="24"/>
          <w:lang w:val="lt-LT"/>
        </w:rPr>
      </w:pPr>
      <w:bookmarkStart w:id="31" w:name="part_240cec132d89487cb3e2b2da48880a93"/>
      <w:bookmarkEnd w:id="31"/>
      <w:r w:rsidRPr="00075064">
        <w:rPr>
          <w:rFonts w:ascii="Times New Roman" w:eastAsia="Times New Roman" w:hAnsi="Times New Roman" w:cs="Times New Roman"/>
          <w:b/>
          <w:sz w:val="24"/>
          <w:szCs w:val="24"/>
          <w:lang w:val="lt-LT"/>
        </w:rPr>
        <w:t>10</w:t>
      </w:r>
      <w:r w:rsidR="000C154F" w:rsidRPr="00075064">
        <w:rPr>
          <w:rFonts w:ascii="Times New Roman" w:eastAsia="Times New Roman" w:hAnsi="Times New Roman" w:cs="Times New Roman"/>
          <w:b/>
          <w:sz w:val="24"/>
          <w:szCs w:val="24"/>
          <w:lang w:val="lt-LT"/>
        </w:rPr>
        <w:t xml:space="preserve"> paveikslas.</w:t>
      </w:r>
      <w:r w:rsidR="000C154F" w:rsidRPr="00075064">
        <w:rPr>
          <w:rFonts w:ascii="Times New Roman" w:eastAsia="Times New Roman" w:hAnsi="Times New Roman" w:cs="Times New Roman"/>
          <w:sz w:val="24"/>
          <w:szCs w:val="24"/>
          <w:lang w:val="lt-LT"/>
        </w:rPr>
        <w:t xml:space="preserve"> Ištrauka iš Lietuvos geomorfologinio žemėlapio.</w:t>
      </w:r>
    </w:p>
    <w:p w:rsidR="00075064" w:rsidRPr="005E0097" w:rsidRDefault="00075064" w:rsidP="000C154F">
      <w:pPr>
        <w:spacing w:after="0" w:line="240" w:lineRule="auto"/>
        <w:jc w:val="both"/>
        <w:rPr>
          <w:rFonts w:ascii="Times New Roman" w:eastAsia="Times New Roman" w:hAnsi="Times New Roman" w:cs="Times New Roman"/>
          <w:color w:val="FF0000"/>
          <w:sz w:val="24"/>
          <w:szCs w:val="24"/>
          <w:lang w:val="lt-LT"/>
        </w:rPr>
      </w:pP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r w:rsidRPr="00B268CD">
        <w:rPr>
          <w:rFonts w:ascii="Times New Roman" w:eastAsia="Times New Roman" w:hAnsi="Times New Roman" w:cs="Times New Roman"/>
          <w:b/>
          <w:sz w:val="24"/>
          <w:szCs w:val="24"/>
          <w:lang w:val="lt-LT"/>
        </w:rPr>
        <w:t>22. 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p>
    <w:p w:rsidR="001851B2" w:rsidRPr="00733041" w:rsidRDefault="00733041" w:rsidP="00C146D2">
      <w:pPr>
        <w:spacing w:after="0" w:line="240" w:lineRule="auto"/>
        <w:ind w:firstLine="567"/>
        <w:jc w:val="both"/>
        <w:rPr>
          <w:rFonts w:ascii="Times New Roman" w:eastAsia="Times New Roman" w:hAnsi="Times New Roman" w:cs="Times New Roman"/>
          <w:sz w:val="24"/>
          <w:szCs w:val="24"/>
          <w:lang w:val="lt-LT"/>
        </w:rPr>
      </w:pPr>
      <w:r w:rsidRPr="00733041">
        <w:rPr>
          <w:rFonts w:ascii="Times New Roman" w:eastAsia="Times New Roman" w:hAnsi="Times New Roman" w:cs="Times New Roman"/>
          <w:sz w:val="24"/>
          <w:szCs w:val="24"/>
          <w:lang w:val="lt-LT"/>
        </w:rPr>
        <w:t>Druskininkų savivaldybės paslaugų ūkio</w:t>
      </w:r>
      <w:r w:rsidR="001851B2" w:rsidRPr="00733041">
        <w:rPr>
          <w:rFonts w:ascii="Times New Roman" w:eastAsia="Times New Roman" w:hAnsi="Times New Roman" w:cs="Times New Roman"/>
          <w:sz w:val="24"/>
          <w:szCs w:val="24"/>
          <w:lang w:val="lt-LT"/>
        </w:rPr>
        <w:t xml:space="preserve"> planuojamos ūkinės veiklos vykdymo vietoje ir jos gretimybėse saugomų teritorijų nėra. Artimiausia saugoma teritorija, </w:t>
      </w:r>
      <w:r w:rsidRPr="00733041">
        <w:rPr>
          <w:rFonts w:ascii="Times New Roman" w:eastAsia="Times New Roman" w:hAnsi="Times New Roman" w:cs="Times New Roman"/>
          <w:sz w:val="24"/>
          <w:szCs w:val="24"/>
          <w:lang w:val="lt-LT"/>
        </w:rPr>
        <w:t>Dainavos giria</w:t>
      </w:r>
      <w:r w:rsidR="001851B2" w:rsidRPr="00733041">
        <w:rPr>
          <w:rFonts w:ascii="Times New Roman" w:eastAsia="Times New Roman" w:hAnsi="Times New Roman" w:cs="Times New Roman"/>
          <w:sz w:val="24"/>
          <w:szCs w:val="24"/>
          <w:lang w:val="lt-LT"/>
        </w:rPr>
        <w:t>, nuo planuojamos atliekų tvarkymo aikštelės nutolusi 2,</w:t>
      </w:r>
      <w:r w:rsidRPr="00733041">
        <w:rPr>
          <w:rFonts w:ascii="Times New Roman" w:eastAsia="Times New Roman" w:hAnsi="Times New Roman" w:cs="Times New Roman"/>
          <w:sz w:val="24"/>
          <w:szCs w:val="24"/>
          <w:lang w:val="lt-LT"/>
        </w:rPr>
        <w:t>05</w:t>
      </w:r>
      <w:r w:rsidR="001851B2" w:rsidRPr="00733041">
        <w:rPr>
          <w:rFonts w:ascii="Times New Roman" w:eastAsia="Times New Roman" w:hAnsi="Times New Roman" w:cs="Times New Roman"/>
          <w:sz w:val="24"/>
          <w:szCs w:val="24"/>
          <w:lang w:val="lt-LT"/>
        </w:rPr>
        <w:t xml:space="preserve"> km atstumu</w:t>
      </w:r>
      <w:r w:rsidR="00D73EA8" w:rsidRPr="00733041">
        <w:rPr>
          <w:rFonts w:ascii="Times New Roman" w:eastAsia="Times New Roman" w:hAnsi="Times New Roman" w:cs="Times New Roman"/>
          <w:sz w:val="24"/>
          <w:szCs w:val="24"/>
          <w:lang w:val="lt-LT"/>
        </w:rPr>
        <w:t xml:space="preserve"> (žr. 11</w:t>
      </w:r>
      <w:r w:rsidR="00B87D75" w:rsidRPr="00733041">
        <w:rPr>
          <w:rFonts w:ascii="Times New Roman" w:eastAsia="Times New Roman" w:hAnsi="Times New Roman" w:cs="Times New Roman"/>
          <w:sz w:val="24"/>
          <w:szCs w:val="24"/>
          <w:lang w:val="lt-LT"/>
        </w:rPr>
        <w:t xml:space="preserve"> pav.)</w:t>
      </w:r>
      <w:r w:rsidR="001851B2" w:rsidRPr="00733041">
        <w:rPr>
          <w:rFonts w:ascii="Times New Roman" w:eastAsia="Times New Roman" w:hAnsi="Times New Roman" w:cs="Times New Roman"/>
          <w:sz w:val="24"/>
          <w:szCs w:val="24"/>
          <w:lang w:val="lt-LT"/>
        </w:rPr>
        <w:t xml:space="preserve">. Saugoma teritorija priskirta </w:t>
      </w:r>
      <w:r w:rsidR="001851B2" w:rsidRPr="00733041">
        <w:rPr>
          <w:rFonts w:ascii="Times New Roman" w:eastAsia="Times New Roman" w:hAnsi="Times New Roman" w:cs="Times New Roman"/>
          <w:i/>
          <w:sz w:val="24"/>
          <w:szCs w:val="24"/>
          <w:lang w:val="lt-LT"/>
        </w:rPr>
        <w:t>Natura2000</w:t>
      </w:r>
      <w:r w:rsidR="001851B2" w:rsidRPr="00733041">
        <w:rPr>
          <w:rFonts w:ascii="Times New Roman" w:eastAsia="Times New Roman" w:hAnsi="Times New Roman" w:cs="Times New Roman"/>
          <w:sz w:val="24"/>
          <w:szCs w:val="24"/>
          <w:lang w:val="lt-LT"/>
        </w:rPr>
        <w:t xml:space="preserve"> tinklui. </w:t>
      </w:r>
    </w:p>
    <w:p w:rsidR="0036749E" w:rsidRPr="005E0097" w:rsidRDefault="00733041" w:rsidP="001851B2">
      <w:pPr>
        <w:spacing w:after="0" w:line="240" w:lineRule="auto"/>
        <w:jc w:val="both"/>
        <w:rPr>
          <w:color w:val="FF0000"/>
        </w:rPr>
      </w:pPr>
      <w:r w:rsidRPr="00733041">
        <w:rPr>
          <w:noProof/>
          <w:color w:val="FF0000"/>
        </w:rPr>
        <w:lastRenderedPageBreak/>
        <w:drawing>
          <wp:inline distT="0" distB="0" distL="0" distR="0">
            <wp:extent cx="5886450" cy="3143250"/>
            <wp:effectExtent l="0" t="0" r="0" b="0"/>
            <wp:docPr id="5" name="Paveikslėlis 5" descr="C:\Users\Vaida\Desktop\natura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da\Desktop\natura2000.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6450" cy="3143250"/>
                    </a:xfrm>
                    <a:prstGeom prst="rect">
                      <a:avLst/>
                    </a:prstGeom>
                    <a:noFill/>
                    <a:ln>
                      <a:noFill/>
                    </a:ln>
                  </pic:spPr>
                </pic:pic>
              </a:graphicData>
            </a:graphic>
          </wp:inline>
        </w:drawing>
      </w:r>
    </w:p>
    <w:p w:rsidR="001851B2" w:rsidRPr="00733041" w:rsidRDefault="00D73EA8" w:rsidP="001851B2">
      <w:pPr>
        <w:spacing w:after="0" w:line="240" w:lineRule="auto"/>
        <w:jc w:val="both"/>
        <w:rPr>
          <w:rFonts w:ascii="Times New Roman" w:eastAsia="Times New Roman" w:hAnsi="Times New Roman" w:cs="Times New Roman"/>
          <w:sz w:val="24"/>
          <w:szCs w:val="24"/>
          <w:lang w:val="lt-LT"/>
        </w:rPr>
      </w:pPr>
      <w:r w:rsidRPr="00733041">
        <w:rPr>
          <w:rFonts w:ascii="Times New Roman" w:eastAsia="Times New Roman" w:hAnsi="Times New Roman" w:cs="Times New Roman"/>
          <w:b/>
          <w:sz w:val="24"/>
          <w:szCs w:val="24"/>
          <w:lang w:val="lt-LT"/>
        </w:rPr>
        <w:t>11</w:t>
      </w:r>
      <w:r w:rsidR="00B87D75" w:rsidRPr="00733041">
        <w:rPr>
          <w:rFonts w:ascii="Times New Roman" w:eastAsia="Times New Roman" w:hAnsi="Times New Roman" w:cs="Times New Roman"/>
          <w:b/>
          <w:sz w:val="24"/>
          <w:szCs w:val="24"/>
          <w:lang w:val="lt-LT"/>
        </w:rPr>
        <w:t xml:space="preserve"> paveikslas.</w:t>
      </w:r>
      <w:r w:rsidR="00B87D75" w:rsidRPr="00733041">
        <w:rPr>
          <w:rFonts w:ascii="Times New Roman" w:eastAsia="Times New Roman" w:hAnsi="Times New Roman" w:cs="Times New Roman"/>
          <w:sz w:val="24"/>
          <w:szCs w:val="24"/>
          <w:lang w:val="lt-LT"/>
        </w:rPr>
        <w:t xml:space="preserve"> Planas su pažymėta artimiausia saugoma teritorija.</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32" w:name="part_fbf228ffc18f4aa1a23bfdd7862bbb97"/>
      <w:bookmarkEnd w:id="32"/>
      <w:r w:rsidRPr="00B268CD">
        <w:rPr>
          <w:rFonts w:ascii="Times New Roman" w:eastAsia="Times New Roman" w:hAnsi="Times New Roman" w:cs="Times New Roman"/>
          <w:b/>
          <w:sz w:val="24"/>
          <w:szCs w:val="24"/>
          <w:lang w:val="lt-LT"/>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5151E5" w:rsidRPr="00823665" w:rsidRDefault="005151E5" w:rsidP="005151E5">
      <w:pPr>
        <w:spacing w:after="0" w:line="240" w:lineRule="auto"/>
        <w:ind w:firstLine="567"/>
        <w:jc w:val="both"/>
        <w:rPr>
          <w:rFonts w:ascii="Times New Roman" w:eastAsia="Times New Roman" w:hAnsi="Times New Roman" w:cs="Times New Roman"/>
          <w:sz w:val="24"/>
          <w:szCs w:val="24"/>
          <w:lang w:val="lt-LT"/>
        </w:rPr>
      </w:pPr>
      <w:r w:rsidRPr="003E2F0B">
        <w:rPr>
          <w:rFonts w:ascii="Times New Roman" w:eastAsia="Times New Roman" w:hAnsi="Times New Roman" w:cs="Times New Roman"/>
          <w:sz w:val="24"/>
          <w:szCs w:val="24"/>
          <w:lang w:val="lt-LT"/>
        </w:rPr>
        <w:t>Artimiausia miško žemė</w:t>
      </w:r>
      <w:r w:rsidR="003E2F0B" w:rsidRPr="003E2F0B">
        <w:rPr>
          <w:rFonts w:ascii="Times New Roman" w:eastAsia="Times New Roman" w:hAnsi="Times New Roman" w:cs="Times New Roman"/>
          <w:sz w:val="24"/>
          <w:szCs w:val="24"/>
          <w:lang w:val="lt-LT"/>
        </w:rPr>
        <w:t xml:space="preserve"> – Šakynų miškas</w:t>
      </w:r>
      <w:r w:rsidRPr="003E2F0B">
        <w:rPr>
          <w:rFonts w:ascii="Times New Roman" w:eastAsia="Times New Roman" w:hAnsi="Times New Roman" w:cs="Times New Roman"/>
          <w:sz w:val="24"/>
          <w:szCs w:val="24"/>
          <w:lang w:val="lt-LT"/>
        </w:rPr>
        <w:t xml:space="preserve"> nuo planuojamos atliekų tvarkymo aikštelės nutolusi </w:t>
      </w:r>
      <w:r w:rsidR="003E2F0B" w:rsidRPr="003E2F0B">
        <w:rPr>
          <w:rFonts w:ascii="Times New Roman" w:eastAsia="Times New Roman" w:hAnsi="Times New Roman" w:cs="Times New Roman"/>
          <w:sz w:val="24"/>
          <w:szCs w:val="24"/>
          <w:lang w:val="lt-LT"/>
        </w:rPr>
        <w:t>0,25</w:t>
      </w:r>
      <w:r w:rsidRPr="003E2F0B">
        <w:rPr>
          <w:rFonts w:ascii="Times New Roman" w:eastAsia="Times New Roman" w:hAnsi="Times New Roman" w:cs="Times New Roman"/>
          <w:sz w:val="24"/>
          <w:szCs w:val="24"/>
          <w:lang w:val="lt-LT"/>
        </w:rPr>
        <w:t xml:space="preserve"> km atstumu (žr. 1</w:t>
      </w:r>
      <w:r w:rsidR="00D73EA8" w:rsidRPr="003E2F0B">
        <w:rPr>
          <w:rFonts w:ascii="Times New Roman" w:eastAsia="Times New Roman" w:hAnsi="Times New Roman" w:cs="Times New Roman"/>
          <w:sz w:val="24"/>
          <w:szCs w:val="24"/>
          <w:lang w:val="lt-LT"/>
        </w:rPr>
        <w:t>3</w:t>
      </w:r>
      <w:r w:rsidRPr="003E2F0B">
        <w:rPr>
          <w:rFonts w:ascii="Times New Roman" w:eastAsia="Times New Roman" w:hAnsi="Times New Roman" w:cs="Times New Roman"/>
          <w:sz w:val="24"/>
          <w:szCs w:val="24"/>
          <w:lang w:val="lt-LT"/>
        </w:rPr>
        <w:t xml:space="preserve"> pav.). </w:t>
      </w:r>
      <w:r w:rsidRPr="00823665">
        <w:rPr>
          <w:rFonts w:ascii="Times New Roman" w:eastAsia="Times New Roman" w:hAnsi="Times New Roman" w:cs="Times New Roman"/>
          <w:sz w:val="24"/>
          <w:szCs w:val="24"/>
          <w:lang w:val="lt-LT"/>
        </w:rPr>
        <w:t xml:space="preserve">Artimiausia pelkė, </w:t>
      </w:r>
      <w:r w:rsidR="00823665" w:rsidRPr="00823665">
        <w:rPr>
          <w:rFonts w:ascii="Times New Roman" w:eastAsia="Times New Roman" w:hAnsi="Times New Roman" w:cs="Times New Roman"/>
          <w:sz w:val="24"/>
          <w:szCs w:val="24"/>
          <w:lang w:val="lt-LT"/>
        </w:rPr>
        <w:t>nenustatyto tipo</w:t>
      </w:r>
      <w:r w:rsidRPr="00823665">
        <w:rPr>
          <w:rFonts w:ascii="Times New Roman" w:eastAsia="Times New Roman" w:hAnsi="Times New Roman" w:cs="Times New Roman"/>
          <w:sz w:val="24"/>
          <w:szCs w:val="24"/>
          <w:lang w:val="lt-LT"/>
        </w:rPr>
        <w:t xml:space="preserve">, nuo planuojamos veiklos nutolusi </w:t>
      </w:r>
      <w:r w:rsidR="00823665" w:rsidRPr="00823665">
        <w:rPr>
          <w:rFonts w:ascii="Times New Roman" w:eastAsia="Times New Roman" w:hAnsi="Times New Roman" w:cs="Times New Roman"/>
          <w:sz w:val="24"/>
          <w:szCs w:val="24"/>
          <w:lang w:val="lt-LT"/>
        </w:rPr>
        <w:t>3,5</w:t>
      </w:r>
      <w:r w:rsidRPr="00823665">
        <w:rPr>
          <w:rFonts w:ascii="Times New Roman" w:eastAsia="Times New Roman" w:hAnsi="Times New Roman" w:cs="Times New Roman"/>
          <w:sz w:val="24"/>
          <w:szCs w:val="24"/>
          <w:lang w:val="lt-LT"/>
        </w:rPr>
        <w:t xml:space="preserve"> km atstumu</w:t>
      </w:r>
      <w:r w:rsidR="00D73EA8" w:rsidRPr="00823665">
        <w:rPr>
          <w:rFonts w:ascii="Times New Roman" w:eastAsia="Times New Roman" w:hAnsi="Times New Roman" w:cs="Times New Roman"/>
          <w:sz w:val="24"/>
          <w:szCs w:val="24"/>
          <w:lang w:val="lt-LT"/>
        </w:rPr>
        <w:t xml:space="preserve"> (žr. 12</w:t>
      </w:r>
      <w:r w:rsidR="00351C14" w:rsidRPr="00823665">
        <w:rPr>
          <w:rFonts w:ascii="Times New Roman" w:eastAsia="Times New Roman" w:hAnsi="Times New Roman" w:cs="Times New Roman"/>
          <w:sz w:val="24"/>
          <w:szCs w:val="24"/>
          <w:lang w:val="lt-LT"/>
        </w:rPr>
        <w:t xml:space="preserve"> pav.)</w:t>
      </w:r>
      <w:r w:rsidRPr="00823665">
        <w:rPr>
          <w:rFonts w:ascii="Times New Roman" w:eastAsia="Times New Roman" w:hAnsi="Times New Roman" w:cs="Times New Roman"/>
          <w:sz w:val="24"/>
          <w:szCs w:val="24"/>
          <w:lang w:val="lt-LT"/>
        </w:rPr>
        <w:t>.</w:t>
      </w:r>
    </w:p>
    <w:p w:rsidR="00BA7113" w:rsidRDefault="00BA7113" w:rsidP="005151E5">
      <w:pPr>
        <w:spacing w:after="0" w:line="240" w:lineRule="auto"/>
        <w:ind w:firstLine="567"/>
        <w:jc w:val="both"/>
        <w:rPr>
          <w:rFonts w:ascii="Times New Roman" w:eastAsia="Times New Roman" w:hAnsi="Times New Roman" w:cs="Times New Roman"/>
          <w:color w:val="FF0000"/>
          <w:sz w:val="24"/>
          <w:szCs w:val="24"/>
          <w:lang w:val="lt-LT"/>
        </w:rPr>
      </w:pPr>
    </w:p>
    <w:p w:rsidR="00BA7113" w:rsidRPr="006E5B5A" w:rsidRDefault="00BA7113" w:rsidP="005151E5">
      <w:pPr>
        <w:spacing w:after="0" w:line="240" w:lineRule="auto"/>
        <w:ind w:firstLine="567"/>
        <w:jc w:val="both"/>
        <w:rPr>
          <w:rFonts w:ascii="Times New Roman" w:eastAsia="Times New Roman" w:hAnsi="Times New Roman" w:cs="Times New Roman"/>
          <w:sz w:val="24"/>
          <w:szCs w:val="24"/>
        </w:rPr>
      </w:pPr>
      <w:r w:rsidRPr="006E5B5A">
        <w:rPr>
          <w:rFonts w:ascii="Times New Roman" w:eastAsia="Times New Roman" w:hAnsi="Times New Roman" w:cs="Times New Roman"/>
          <w:sz w:val="24"/>
          <w:szCs w:val="24"/>
          <w:lang w:val="lt-LT"/>
        </w:rPr>
        <w:t xml:space="preserve">Artimiausias </w:t>
      </w:r>
      <w:r w:rsidR="00AE70D0">
        <w:rPr>
          <w:rFonts w:ascii="Times New Roman" w:eastAsia="Times New Roman" w:hAnsi="Times New Roman" w:cs="Times New Roman"/>
          <w:sz w:val="24"/>
          <w:szCs w:val="24"/>
          <w:lang w:val="lt-LT"/>
        </w:rPr>
        <w:t>vandens telkinys, kuriam nustatyta paviršinio vandens telkinių pakrančių apsaugos juosta (2,61 ha)</w:t>
      </w:r>
      <w:r w:rsidRPr="006E5B5A">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ir</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paviršinio</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vandens</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telkinių</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apsaugos</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zona</w:t>
      </w:r>
      <w:proofErr w:type="spellEnd"/>
      <w:r w:rsidR="00AE70D0">
        <w:rPr>
          <w:rFonts w:ascii="Times New Roman" w:eastAsia="Times New Roman" w:hAnsi="Times New Roman" w:cs="Times New Roman"/>
          <w:sz w:val="24"/>
          <w:szCs w:val="24"/>
        </w:rPr>
        <w:t xml:space="preserve"> (0,26 ha), </w:t>
      </w:r>
      <w:proofErr w:type="spellStart"/>
      <w:r w:rsidR="00AE70D0">
        <w:rPr>
          <w:rFonts w:ascii="Times New Roman" w:eastAsia="Times New Roman" w:hAnsi="Times New Roman" w:cs="Times New Roman"/>
          <w:sz w:val="24"/>
          <w:szCs w:val="24"/>
        </w:rPr>
        <w:t>nuo</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planuojamos</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ūkinės</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veiklos</w:t>
      </w:r>
      <w:proofErr w:type="spellEnd"/>
      <w:r w:rsidR="00AE70D0">
        <w:rPr>
          <w:rFonts w:ascii="Times New Roman" w:eastAsia="Times New Roman" w:hAnsi="Times New Roman" w:cs="Times New Roman"/>
          <w:sz w:val="24"/>
          <w:szCs w:val="24"/>
        </w:rPr>
        <w:t xml:space="preserve"> </w:t>
      </w:r>
      <w:proofErr w:type="spellStart"/>
      <w:r w:rsidR="00AE70D0">
        <w:rPr>
          <w:rFonts w:ascii="Times New Roman" w:eastAsia="Times New Roman" w:hAnsi="Times New Roman" w:cs="Times New Roman"/>
          <w:sz w:val="24"/>
          <w:szCs w:val="24"/>
        </w:rPr>
        <w:t>nutolęs</w:t>
      </w:r>
      <w:proofErr w:type="spellEnd"/>
      <w:r w:rsidR="00AE70D0">
        <w:rPr>
          <w:rFonts w:ascii="Times New Roman" w:eastAsia="Times New Roman" w:hAnsi="Times New Roman" w:cs="Times New Roman"/>
          <w:sz w:val="24"/>
          <w:szCs w:val="24"/>
        </w:rPr>
        <w:t xml:space="preserve"> 0,45 km </w:t>
      </w:r>
      <w:proofErr w:type="spellStart"/>
      <w:r w:rsidR="00AE70D0">
        <w:rPr>
          <w:rFonts w:ascii="Times New Roman" w:eastAsia="Times New Roman" w:hAnsi="Times New Roman" w:cs="Times New Roman"/>
          <w:sz w:val="24"/>
          <w:szCs w:val="24"/>
        </w:rPr>
        <w:t>atstumu</w:t>
      </w:r>
      <w:proofErr w:type="spellEnd"/>
      <w:r w:rsidR="00AE70D0">
        <w:rPr>
          <w:rFonts w:ascii="Times New Roman" w:eastAsia="Times New Roman" w:hAnsi="Times New Roman" w:cs="Times New Roman"/>
          <w:sz w:val="24"/>
          <w:szCs w:val="24"/>
        </w:rPr>
        <w:t xml:space="preserve"> </w:t>
      </w:r>
      <w:r w:rsidRPr="006E5B5A">
        <w:rPr>
          <w:rFonts w:ascii="Times New Roman" w:eastAsia="Times New Roman" w:hAnsi="Times New Roman" w:cs="Times New Roman"/>
          <w:sz w:val="24"/>
          <w:szCs w:val="24"/>
        </w:rPr>
        <w:t>(</w:t>
      </w:r>
      <w:proofErr w:type="spellStart"/>
      <w:r w:rsidRPr="006E5B5A">
        <w:rPr>
          <w:rFonts w:ascii="Times New Roman" w:eastAsia="Times New Roman" w:hAnsi="Times New Roman" w:cs="Times New Roman"/>
          <w:sz w:val="24"/>
          <w:szCs w:val="24"/>
        </w:rPr>
        <w:t>žr</w:t>
      </w:r>
      <w:proofErr w:type="spellEnd"/>
      <w:r w:rsidRPr="006E5B5A">
        <w:rPr>
          <w:rFonts w:ascii="Times New Roman" w:eastAsia="Times New Roman" w:hAnsi="Times New Roman" w:cs="Times New Roman"/>
          <w:sz w:val="24"/>
          <w:szCs w:val="24"/>
        </w:rPr>
        <w:t>.</w:t>
      </w:r>
      <w:r w:rsidRPr="006E5B5A">
        <w:rPr>
          <w:rFonts w:ascii="Times New Roman" w:eastAsia="Times New Roman" w:hAnsi="Times New Roman" w:cs="Times New Roman"/>
          <w:sz w:val="24"/>
          <w:szCs w:val="24"/>
          <w:lang w:val="lt-LT"/>
        </w:rPr>
        <w:t xml:space="preserve"> 14 pav)</w:t>
      </w:r>
      <w:r w:rsidRPr="006E5B5A">
        <w:rPr>
          <w:rFonts w:ascii="Times New Roman" w:eastAsia="Times New Roman" w:hAnsi="Times New Roman" w:cs="Times New Roman"/>
          <w:sz w:val="24"/>
          <w:szCs w:val="24"/>
        </w:rPr>
        <w:t xml:space="preserve">. </w:t>
      </w:r>
      <w:proofErr w:type="spellStart"/>
      <w:r w:rsidRPr="006E5B5A">
        <w:rPr>
          <w:rFonts w:ascii="Times New Roman" w:eastAsia="Times New Roman" w:hAnsi="Times New Roman" w:cs="Times New Roman"/>
          <w:sz w:val="24"/>
          <w:szCs w:val="24"/>
        </w:rPr>
        <w:t>Artimiausia</w:t>
      </w:r>
      <w:proofErr w:type="spellEnd"/>
      <w:r w:rsidRPr="006E5B5A">
        <w:rPr>
          <w:rFonts w:ascii="Times New Roman" w:eastAsia="Times New Roman" w:hAnsi="Times New Roman" w:cs="Times New Roman"/>
          <w:sz w:val="24"/>
          <w:szCs w:val="24"/>
        </w:rPr>
        <w:t xml:space="preserve"> u</w:t>
      </w:r>
      <w:r w:rsidRPr="006E5B5A">
        <w:rPr>
          <w:rFonts w:ascii="Times New Roman" w:eastAsia="Times New Roman" w:hAnsi="Times New Roman" w:cs="Times New Roman"/>
          <w:sz w:val="24"/>
          <w:szCs w:val="24"/>
          <w:lang w:val="lt-LT"/>
        </w:rPr>
        <w:t>pė</w:t>
      </w:r>
      <w:r w:rsidR="00EF4025">
        <w:rPr>
          <w:rFonts w:ascii="Times New Roman" w:eastAsia="Times New Roman" w:hAnsi="Times New Roman" w:cs="Times New Roman"/>
          <w:sz w:val="24"/>
          <w:szCs w:val="24"/>
          <w:lang w:val="lt-LT"/>
        </w:rPr>
        <w:t xml:space="preserve"> – Nemunas </w:t>
      </w:r>
      <w:r w:rsidR="00EF4025" w:rsidRPr="006E5B5A">
        <w:rPr>
          <w:rFonts w:ascii="Times New Roman" w:eastAsia="Times New Roman" w:hAnsi="Times New Roman" w:cs="Times New Roman"/>
          <w:sz w:val="24"/>
          <w:szCs w:val="24"/>
          <w:lang w:val="lt-LT"/>
        </w:rPr>
        <w:t xml:space="preserve">(kodas </w:t>
      </w:r>
      <w:r w:rsidR="00EF4025" w:rsidRPr="006E5B5A">
        <w:rPr>
          <w:rFonts w:ascii="Times New Roman" w:eastAsia="Times New Roman" w:hAnsi="Times New Roman" w:cs="Times New Roman"/>
          <w:sz w:val="24"/>
          <w:szCs w:val="24"/>
        </w:rPr>
        <w:t>10050001)</w:t>
      </w:r>
      <w:r w:rsidR="00EF4025">
        <w:rPr>
          <w:rFonts w:ascii="Times New Roman" w:eastAsia="Times New Roman" w:hAnsi="Times New Roman" w:cs="Times New Roman"/>
          <w:sz w:val="24"/>
          <w:szCs w:val="24"/>
          <w:lang w:val="lt-LT"/>
        </w:rPr>
        <w:t xml:space="preserve"> – yra už maždaug</w:t>
      </w:r>
      <w:r w:rsidRPr="006E5B5A">
        <w:rPr>
          <w:rFonts w:ascii="Times New Roman" w:eastAsia="Times New Roman" w:hAnsi="Times New Roman" w:cs="Times New Roman"/>
          <w:sz w:val="24"/>
          <w:szCs w:val="24"/>
          <w:lang w:val="lt-LT"/>
        </w:rPr>
        <w:t xml:space="preserve"> </w:t>
      </w:r>
      <w:r w:rsidR="006E5B5A" w:rsidRPr="006E5B5A">
        <w:rPr>
          <w:rFonts w:ascii="Times New Roman" w:eastAsia="Times New Roman" w:hAnsi="Times New Roman" w:cs="Times New Roman"/>
          <w:sz w:val="24"/>
          <w:szCs w:val="24"/>
          <w:lang w:val="lt-LT"/>
        </w:rPr>
        <w:t>1,85 km</w:t>
      </w:r>
      <w:r w:rsidR="006E5B5A" w:rsidRPr="006E5B5A">
        <w:rPr>
          <w:rFonts w:ascii="Times New Roman" w:eastAsia="Times New Roman" w:hAnsi="Times New Roman" w:cs="Times New Roman"/>
          <w:sz w:val="24"/>
          <w:szCs w:val="24"/>
        </w:rPr>
        <w:t xml:space="preserve"> (</w:t>
      </w:r>
      <w:proofErr w:type="spellStart"/>
      <w:r w:rsidR="006E5B5A" w:rsidRPr="006E5B5A">
        <w:rPr>
          <w:rFonts w:ascii="Times New Roman" w:eastAsia="Times New Roman" w:hAnsi="Times New Roman" w:cs="Times New Roman"/>
          <w:sz w:val="24"/>
          <w:szCs w:val="24"/>
        </w:rPr>
        <w:t>žr</w:t>
      </w:r>
      <w:proofErr w:type="spellEnd"/>
      <w:r w:rsidR="006E5B5A" w:rsidRPr="006E5B5A">
        <w:rPr>
          <w:rFonts w:ascii="Times New Roman" w:eastAsia="Times New Roman" w:hAnsi="Times New Roman" w:cs="Times New Roman"/>
          <w:sz w:val="24"/>
          <w:szCs w:val="24"/>
        </w:rPr>
        <w:t>.</w:t>
      </w:r>
      <w:r w:rsidR="006E5B5A" w:rsidRPr="006E5B5A">
        <w:rPr>
          <w:rFonts w:ascii="Times New Roman" w:eastAsia="Times New Roman" w:hAnsi="Times New Roman" w:cs="Times New Roman"/>
          <w:sz w:val="24"/>
          <w:szCs w:val="24"/>
          <w:lang w:val="lt-LT"/>
        </w:rPr>
        <w:t xml:space="preserve"> 15 pav)</w:t>
      </w:r>
      <w:r w:rsidR="00EF4025">
        <w:rPr>
          <w:rFonts w:ascii="Times New Roman" w:eastAsia="Times New Roman" w:hAnsi="Times New Roman" w:cs="Times New Roman"/>
          <w:sz w:val="24"/>
          <w:szCs w:val="24"/>
          <w:lang w:val="lt-LT"/>
        </w:rPr>
        <w:t>.</w:t>
      </w:r>
    </w:p>
    <w:p w:rsidR="006E5B5A" w:rsidRDefault="006E5B5A" w:rsidP="00351C14">
      <w:pPr>
        <w:spacing w:after="0" w:line="240" w:lineRule="auto"/>
        <w:jc w:val="both"/>
        <w:rPr>
          <w:rFonts w:ascii="Times New Roman" w:eastAsia="Times New Roman" w:hAnsi="Times New Roman" w:cs="Times New Roman"/>
          <w:color w:val="FF0000"/>
          <w:sz w:val="24"/>
          <w:szCs w:val="24"/>
          <w:lang w:val="lt-LT"/>
        </w:rPr>
      </w:pPr>
    </w:p>
    <w:p w:rsidR="006E5B5A" w:rsidRDefault="00EF4C00" w:rsidP="00351C14">
      <w:pPr>
        <w:spacing w:after="0" w:line="240" w:lineRule="auto"/>
        <w:jc w:val="both"/>
        <w:rPr>
          <w:rFonts w:ascii="Times New Roman" w:eastAsia="Times New Roman" w:hAnsi="Times New Roman" w:cs="Times New Roman"/>
          <w:color w:val="FF0000"/>
          <w:sz w:val="24"/>
          <w:szCs w:val="24"/>
          <w:lang w:val="lt-LT"/>
        </w:rPr>
      </w:pPr>
      <w:r>
        <w:rPr>
          <w:noProof/>
        </w:rPr>
        <w:lastRenderedPageBreak/>
        <w:drawing>
          <wp:inline distT="0" distB="0" distL="0" distR="0">
            <wp:extent cx="5676900" cy="325513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872" cy="3260854"/>
                    </a:xfrm>
                    <a:prstGeom prst="rect">
                      <a:avLst/>
                    </a:prstGeom>
                    <a:noFill/>
                    <a:ln>
                      <a:noFill/>
                    </a:ln>
                  </pic:spPr>
                </pic:pic>
              </a:graphicData>
            </a:graphic>
          </wp:inline>
        </w:drawing>
      </w:r>
    </w:p>
    <w:p w:rsidR="00351C14" w:rsidRPr="00EF4C00" w:rsidRDefault="00351C14" w:rsidP="00351C14">
      <w:pPr>
        <w:spacing w:after="0" w:line="240" w:lineRule="auto"/>
        <w:jc w:val="both"/>
        <w:rPr>
          <w:rFonts w:ascii="Times New Roman" w:hAnsi="Times New Roman" w:cs="Times New Roman"/>
          <w:sz w:val="24"/>
          <w:szCs w:val="24"/>
          <w:lang w:val="lt-LT"/>
        </w:rPr>
      </w:pPr>
      <w:r w:rsidRPr="00EF4C00">
        <w:rPr>
          <w:rFonts w:ascii="Times New Roman" w:hAnsi="Times New Roman" w:cs="Times New Roman"/>
          <w:b/>
          <w:sz w:val="24"/>
          <w:szCs w:val="24"/>
          <w:lang w:val="lt-LT"/>
        </w:rPr>
        <w:t>1</w:t>
      </w:r>
      <w:r w:rsidR="00D73EA8" w:rsidRPr="00EF4C00">
        <w:rPr>
          <w:rFonts w:ascii="Times New Roman" w:hAnsi="Times New Roman" w:cs="Times New Roman"/>
          <w:b/>
          <w:sz w:val="24"/>
          <w:szCs w:val="24"/>
          <w:lang w:val="lt-LT"/>
        </w:rPr>
        <w:t>2</w:t>
      </w:r>
      <w:r w:rsidRPr="00EF4C00">
        <w:rPr>
          <w:rFonts w:ascii="Times New Roman" w:hAnsi="Times New Roman" w:cs="Times New Roman"/>
          <w:b/>
          <w:sz w:val="24"/>
          <w:szCs w:val="24"/>
          <w:lang w:val="lt-LT"/>
        </w:rPr>
        <w:t xml:space="preserve"> paveikslas. </w:t>
      </w:r>
      <w:r w:rsidRPr="00EF4C00">
        <w:rPr>
          <w:rFonts w:ascii="Times New Roman" w:hAnsi="Times New Roman" w:cs="Times New Roman"/>
          <w:sz w:val="24"/>
          <w:szCs w:val="24"/>
          <w:lang w:val="lt-LT"/>
        </w:rPr>
        <w:t>Planas su pažymėtomis artimiausiomis pelkėmis.</w:t>
      </w:r>
    </w:p>
    <w:p w:rsidR="00351C14" w:rsidRPr="005E0097" w:rsidRDefault="00351C14" w:rsidP="00351C14">
      <w:pPr>
        <w:spacing w:after="0" w:line="240" w:lineRule="auto"/>
        <w:jc w:val="both"/>
        <w:rPr>
          <w:rFonts w:ascii="Times New Roman" w:eastAsia="Times New Roman" w:hAnsi="Times New Roman" w:cs="Times New Roman"/>
          <w:color w:val="FF0000"/>
          <w:sz w:val="24"/>
          <w:szCs w:val="24"/>
          <w:lang w:val="lt-LT"/>
        </w:rPr>
      </w:pPr>
    </w:p>
    <w:p w:rsidR="00351C14" w:rsidRPr="005E0097" w:rsidRDefault="00E15CD4" w:rsidP="00351C14">
      <w:pPr>
        <w:spacing w:after="0" w:line="240" w:lineRule="auto"/>
        <w:jc w:val="both"/>
        <w:rPr>
          <w:color w:val="FF0000"/>
        </w:rPr>
      </w:pPr>
      <w:r>
        <w:rPr>
          <w:noProof/>
        </w:rPr>
        <w:lastRenderedPageBreak/>
        <w:drawing>
          <wp:inline distT="0" distB="0" distL="0" distR="0">
            <wp:extent cx="5610225" cy="298388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1198" cy="2995041"/>
                    </a:xfrm>
                    <a:prstGeom prst="rect">
                      <a:avLst/>
                    </a:prstGeom>
                    <a:noFill/>
                    <a:ln>
                      <a:noFill/>
                    </a:ln>
                  </pic:spPr>
                </pic:pic>
              </a:graphicData>
            </a:graphic>
          </wp:inline>
        </w:drawing>
      </w:r>
    </w:p>
    <w:p w:rsidR="005151E5" w:rsidRPr="00E15CD4" w:rsidRDefault="00D73EA8" w:rsidP="00351C14">
      <w:pPr>
        <w:spacing w:after="0" w:line="240" w:lineRule="auto"/>
        <w:jc w:val="both"/>
        <w:rPr>
          <w:rFonts w:ascii="Times New Roman" w:hAnsi="Times New Roman" w:cs="Times New Roman"/>
          <w:sz w:val="24"/>
          <w:szCs w:val="24"/>
          <w:lang w:val="lt-LT"/>
        </w:rPr>
      </w:pPr>
      <w:r w:rsidRPr="00E15CD4">
        <w:rPr>
          <w:rFonts w:ascii="Times New Roman" w:hAnsi="Times New Roman" w:cs="Times New Roman"/>
          <w:b/>
          <w:sz w:val="24"/>
          <w:szCs w:val="24"/>
          <w:lang w:val="lt-LT"/>
        </w:rPr>
        <w:t>13</w:t>
      </w:r>
      <w:r w:rsidR="005151E5" w:rsidRPr="00E15CD4">
        <w:rPr>
          <w:rFonts w:ascii="Times New Roman" w:hAnsi="Times New Roman" w:cs="Times New Roman"/>
          <w:b/>
          <w:sz w:val="24"/>
          <w:szCs w:val="24"/>
          <w:lang w:val="lt-LT"/>
        </w:rPr>
        <w:t xml:space="preserve"> paveikslas. </w:t>
      </w:r>
      <w:r w:rsidR="005151E5" w:rsidRPr="00E15CD4">
        <w:rPr>
          <w:rFonts w:ascii="Times New Roman" w:hAnsi="Times New Roman" w:cs="Times New Roman"/>
          <w:sz w:val="24"/>
          <w:szCs w:val="24"/>
          <w:lang w:val="lt-LT"/>
        </w:rPr>
        <w:t>Planas su pažymėta artimiausia miško žeme.</w:t>
      </w:r>
    </w:p>
    <w:p w:rsidR="00E15CD4" w:rsidRPr="005E0097" w:rsidRDefault="00E15CD4" w:rsidP="00351C14">
      <w:pPr>
        <w:spacing w:after="0" w:line="240" w:lineRule="auto"/>
        <w:jc w:val="both"/>
        <w:rPr>
          <w:rFonts w:ascii="Times New Roman" w:hAnsi="Times New Roman" w:cs="Times New Roman"/>
          <w:color w:val="FF0000"/>
          <w:sz w:val="24"/>
          <w:szCs w:val="24"/>
          <w:lang w:val="lt-LT"/>
        </w:rPr>
      </w:pPr>
    </w:p>
    <w:p w:rsidR="00351C14" w:rsidRPr="00DB0315" w:rsidRDefault="00AE70D0" w:rsidP="00294572">
      <w:pPr>
        <w:spacing w:after="0" w:line="240" w:lineRule="auto"/>
        <w:jc w:val="both"/>
      </w:pPr>
      <w:r>
        <w:rPr>
          <w:noProof/>
        </w:rPr>
        <w:lastRenderedPageBreak/>
        <w:drawing>
          <wp:inline distT="0" distB="0" distL="0" distR="0">
            <wp:extent cx="5048250" cy="257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8608" cy="2578079"/>
                    </a:xfrm>
                    <a:prstGeom prst="rect">
                      <a:avLst/>
                    </a:prstGeom>
                    <a:noFill/>
                    <a:ln>
                      <a:noFill/>
                    </a:ln>
                  </pic:spPr>
                </pic:pic>
              </a:graphicData>
            </a:graphic>
          </wp:inline>
        </w:drawing>
      </w:r>
    </w:p>
    <w:p w:rsidR="00351C14" w:rsidRDefault="00D73EA8" w:rsidP="00351C14">
      <w:pPr>
        <w:spacing w:after="0" w:line="240" w:lineRule="auto"/>
        <w:jc w:val="both"/>
        <w:rPr>
          <w:rFonts w:ascii="Times New Roman" w:eastAsia="Times New Roman" w:hAnsi="Times New Roman" w:cs="Times New Roman"/>
          <w:sz w:val="24"/>
          <w:szCs w:val="24"/>
          <w:lang w:val="lt-LT"/>
        </w:rPr>
      </w:pPr>
      <w:r w:rsidRPr="00DB0315">
        <w:rPr>
          <w:rFonts w:ascii="Times New Roman" w:eastAsia="Times New Roman" w:hAnsi="Times New Roman" w:cs="Times New Roman"/>
          <w:b/>
          <w:sz w:val="24"/>
          <w:szCs w:val="24"/>
          <w:lang w:val="lt-LT"/>
        </w:rPr>
        <w:t>14</w:t>
      </w:r>
      <w:r w:rsidR="00351C14" w:rsidRPr="00DB0315">
        <w:rPr>
          <w:rFonts w:ascii="Times New Roman" w:eastAsia="Times New Roman" w:hAnsi="Times New Roman" w:cs="Times New Roman"/>
          <w:b/>
          <w:sz w:val="24"/>
          <w:szCs w:val="24"/>
          <w:lang w:val="lt-LT"/>
        </w:rPr>
        <w:t xml:space="preserve"> paveikslas.</w:t>
      </w:r>
      <w:r w:rsidR="00351C14" w:rsidRPr="00DB0315">
        <w:rPr>
          <w:rFonts w:ascii="Times New Roman" w:eastAsia="Times New Roman" w:hAnsi="Times New Roman" w:cs="Times New Roman"/>
          <w:sz w:val="24"/>
          <w:szCs w:val="24"/>
          <w:lang w:val="lt-LT"/>
        </w:rPr>
        <w:t xml:space="preserve"> Planas su pažymėtu artimiausiu vandens telkiniu.</w:t>
      </w:r>
    </w:p>
    <w:p w:rsidR="00294572" w:rsidRDefault="00294572" w:rsidP="00351C14">
      <w:pPr>
        <w:spacing w:after="0" w:line="240" w:lineRule="auto"/>
        <w:jc w:val="both"/>
        <w:rPr>
          <w:rFonts w:ascii="Times New Roman" w:eastAsia="Times New Roman" w:hAnsi="Times New Roman" w:cs="Times New Roman"/>
          <w:sz w:val="24"/>
          <w:szCs w:val="24"/>
          <w:lang w:val="lt-LT"/>
        </w:rPr>
      </w:pPr>
    </w:p>
    <w:p w:rsidR="00BA7113" w:rsidRDefault="00BA7113" w:rsidP="00351C14">
      <w:pPr>
        <w:spacing w:after="0" w:line="240" w:lineRule="auto"/>
        <w:jc w:val="both"/>
        <w:rPr>
          <w:rFonts w:ascii="Times New Roman" w:eastAsia="Times New Roman" w:hAnsi="Times New Roman" w:cs="Times New Roman"/>
          <w:color w:val="FF0000"/>
          <w:sz w:val="24"/>
          <w:szCs w:val="24"/>
          <w:lang w:val="lt-LT"/>
        </w:rPr>
      </w:pPr>
      <w:r w:rsidRPr="00BA7113">
        <w:rPr>
          <w:rFonts w:ascii="Times New Roman" w:eastAsia="Times New Roman" w:hAnsi="Times New Roman" w:cs="Times New Roman"/>
          <w:noProof/>
          <w:color w:val="FF0000"/>
          <w:sz w:val="24"/>
          <w:szCs w:val="24"/>
        </w:rPr>
        <w:drawing>
          <wp:inline distT="0" distB="0" distL="0" distR="0">
            <wp:extent cx="4419600" cy="2566499"/>
            <wp:effectExtent l="0" t="0" r="0" b="5715"/>
            <wp:docPr id="7" name="Paveikslėlis 7" descr="C:\Users\Vaida\Desktop\up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da\Desktop\upė.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4281" cy="2575025"/>
                    </a:xfrm>
                    <a:prstGeom prst="rect">
                      <a:avLst/>
                    </a:prstGeom>
                    <a:noFill/>
                    <a:ln>
                      <a:noFill/>
                    </a:ln>
                  </pic:spPr>
                </pic:pic>
              </a:graphicData>
            </a:graphic>
          </wp:inline>
        </w:drawing>
      </w:r>
    </w:p>
    <w:p w:rsidR="00BA7113" w:rsidRDefault="00BA7113" w:rsidP="00351C14">
      <w:pPr>
        <w:spacing w:after="0" w:line="240" w:lineRule="auto"/>
        <w:jc w:val="both"/>
        <w:rPr>
          <w:rFonts w:ascii="Times New Roman" w:eastAsia="Times New Roman" w:hAnsi="Times New Roman" w:cs="Times New Roman"/>
          <w:sz w:val="24"/>
          <w:szCs w:val="24"/>
          <w:lang w:val="lt-LT"/>
        </w:rPr>
      </w:pPr>
      <w:r w:rsidRPr="00DB0315">
        <w:rPr>
          <w:rFonts w:ascii="Times New Roman" w:eastAsia="Times New Roman" w:hAnsi="Times New Roman" w:cs="Times New Roman"/>
          <w:b/>
          <w:sz w:val="24"/>
          <w:szCs w:val="24"/>
          <w:lang w:val="lt-LT"/>
        </w:rPr>
        <w:t>1</w:t>
      </w:r>
      <w:r w:rsidR="00294572">
        <w:rPr>
          <w:rFonts w:ascii="Times New Roman" w:eastAsia="Times New Roman" w:hAnsi="Times New Roman" w:cs="Times New Roman"/>
          <w:b/>
          <w:sz w:val="24"/>
          <w:szCs w:val="24"/>
          <w:lang w:val="lt-LT"/>
        </w:rPr>
        <w:t>5</w:t>
      </w:r>
      <w:r w:rsidRPr="00DB0315">
        <w:rPr>
          <w:rFonts w:ascii="Times New Roman" w:eastAsia="Times New Roman" w:hAnsi="Times New Roman" w:cs="Times New Roman"/>
          <w:b/>
          <w:sz w:val="24"/>
          <w:szCs w:val="24"/>
          <w:lang w:val="lt-LT"/>
        </w:rPr>
        <w:t xml:space="preserve"> paveikslas.</w:t>
      </w:r>
      <w:r>
        <w:rPr>
          <w:rFonts w:ascii="Times New Roman" w:eastAsia="Times New Roman" w:hAnsi="Times New Roman" w:cs="Times New Roman"/>
          <w:sz w:val="24"/>
          <w:szCs w:val="24"/>
          <w:lang w:val="lt-LT"/>
        </w:rPr>
        <w:t xml:space="preserve"> Planas su pažymėta artimiausia</w:t>
      </w:r>
      <w:r w:rsidRPr="00DB0315">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lang w:val="lt-LT"/>
        </w:rPr>
        <w:t>upe.</w:t>
      </w:r>
    </w:p>
    <w:p w:rsidR="00BA7113" w:rsidRPr="00BA7113" w:rsidRDefault="00BA7113" w:rsidP="00351C14">
      <w:pPr>
        <w:spacing w:after="0" w:line="240" w:lineRule="auto"/>
        <w:jc w:val="both"/>
        <w:rPr>
          <w:rFonts w:ascii="Times New Roman" w:eastAsia="Times New Roman" w:hAnsi="Times New Roman" w:cs="Times New Roman"/>
          <w:sz w:val="24"/>
          <w:szCs w:val="24"/>
          <w:lang w:val="lt-LT"/>
        </w:rPr>
      </w:pP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33" w:name="part_f13a4692891c45f4819948ff0de47c11"/>
      <w:bookmarkEnd w:id="33"/>
      <w:r w:rsidRPr="00B268CD">
        <w:rPr>
          <w:rFonts w:ascii="Times New Roman" w:eastAsia="Times New Roman" w:hAnsi="Times New Roman" w:cs="Times New Roman"/>
          <w:b/>
          <w:sz w:val="24"/>
          <w:szCs w:val="24"/>
          <w:lang w:val="lt-LT"/>
        </w:rPr>
        <w:t xml:space="preserve">24. Informacija apie jautrias aplinkos apsaugos požiūriu teritorijas – vandens pakrančių zonas, potvynių zonas, karstinį regioną, gėlo ir mineralinio vandens vandenvietes, jų apsaugos zonas ir juostas ir pan. </w:t>
      </w:r>
    </w:p>
    <w:p w:rsidR="00601A50" w:rsidRPr="00601A50" w:rsidRDefault="00601A50" w:rsidP="00601A50">
      <w:pPr>
        <w:spacing w:after="0" w:line="240" w:lineRule="auto"/>
        <w:ind w:firstLine="567"/>
        <w:jc w:val="both"/>
        <w:rPr>
          <w:rFonts w:ascii="Times New Roman" w:eastAsia="Times New Roman" w:hAnsi="Times New Roman" w:cs="Times New Roman"/>
          <w:sz w:val="24"/>
          <w:szCs w:val="24"/>
          <w:lang w:val="lt-LT"/>
        </w:rPr>
      </w:pPr>
      <w:bookmarkStart w:id="34" w:name="part_6d8d89a2c2864696962e1fa4a38e7bcb"/>
      <w:bookmarkEnd w:id="34"/>
      <w:r w:rsidRPr="00601A50">
        <w:rPr>
          <w:rFonts w:ascii="Times New Roman" w:eastAsia="Times New Roman" w:hAnsi="Times New Roman" w:cs="Times New Roman"/>
          <w:sz w:val="24"/>
          <w:szCs w:val="24"/>
          <w:lang w:val="lt-LT"/>
        </w:rPr>
        <w:t>Planuojamos ūkinės veiklos teritorijoje jautrių aplinkos apsaugos požiūriu teritorijų nėra.</w:t>
      </w:r>
    </w:p>
    <w:p w:rsidR="00D03B41" w:rsidRPr="00D03B41" w:rsidRDefault="00D03B41" w:rsidP="00D03B41">
      <w:pPr>
        <w:spacing w:after="0" w:line="240" w:lineRule="auto"/>
        <w:ind w:firstLine="567"/>
        <w:jc w:val="both"/>
        <w:rPr>
          <w:rFonts w:ascii="Times New Roman" w:eastAsia="Times New Roman" w:hAnsi="Times New Roman" w:cs="Times New Roman"/>
          <w:sz w:val="24"/>
          <w:szCs w:val="24"/>
          <w:lang w:val="lt-LT"/>
        </w:rPr>
      </w:pPr>
      <w:r w:rsidRPr="006E5B5A">
        <w:rPr>
          <w:rFonts w:ascii="Times New Roman" w:eastAsia="Times New Roman" w:hAnsi="Times New Roman" w:cs="Times New Roman"/>
          <w:sz w:val="24"/>
          <w:szCs w:val="24"/>
          <w:lang w:val="lt-LT"/>
        </w:rPr>
        <w:t xml:space="preserve">Artimiausias </w:t>
      </w:r>
      <w:r>
        <w:rPr>
          <w:rFonts w:ascii="Times New Roman" w:eastAsia="Times New Roman" w:hAnsi="Times New Roman" w:cs="Times New Roman"/>
          <w:sz w:val="24"/>
          <w:szCs w:val="24"/>
          <w:lang w:val="lt-LT"/>
        </w:rPr>
        <w:t>vandens telkinys, kuriam nustatyta paviršinio vandens telkinių pakrančių apsaugos juosta (2,61 ha)</w:t>
      </w:r>
      <w:r w:rsidRPr="006E5B5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paviršinio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vandens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telkinių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apsaugos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zona</w:t>
      </w:r>
      <w:proofErr w:type="spellEnd"/>
      <w:r>
        <w:rPr>
          <w:rFonts w:ascii="Times New Roman" w:eastAsia="Times New Roman" w:hAnsi="Times New Roman" w:cs="Times New Roman"/>
          <w:sz w:val="24"/>
          <w:szCs w:val="24"/>
        </w:rPr>
        <w:t xml:space="preserve"> (0,26 ha), </w:t>
      </w:r>
      <w:proofErr w:type="spellStart"/>
      <w:r>
        <w:rPr>
          <w:rFonts w:ascii="Times New Roman" w:eastAsia="Times New Roman" w:hAnsi="Times New Roman" w:cs="Times New Roman"/>
          <w:sz w:val="24"/>
          <w:szCs w:val="24"/>
        </w:rPr>
        <w:t>nuo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planuojamos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ūkinės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veiklos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nutolęs</w:t>
      </w:r>
      <w:proofErr w:type="spellEnd"/>
      <w:r>
        <w:rPr>
          <w:rFonts w:ascii="Times New Roman" w:eastAsia="Times New Roman" w:hAnsi="Times New Roman" w:cs="Times New Roman"/>
          <w:sz w:val="24"/>
          <w:szCs w:val="24"/>
        </w:rPr>
        <w:t xml:space="preserve"> 0,45 km </w:t>
      </w:r>
      <w:proofErr w:type="spellStart"/>
      <w:r>
        <w:rPr>
          <w:rFonts w:ascii="Times New Roman" w:eastAsia="Times New Roman" w:hAnsi="Times New Roman" w:cs="Times New Roman"/>
          <w:sz w:val="24"/>
          <w:szCs w:val="24"/>
        </w:rPr>
        <w:t>atstumu</w:t>
      </w:r>
      <w:proofErr w:type="spellEnd"/>
      <w:r>
        <w:rPr>
          <w:rFonts w:ascii="Times New Roman" w:eastAsia="Times New Roman" w:hAnsi="Times New Roman" w:cs="Times New Roman"/>
          <w:sz w:val="24"/>
          <w:szCs w:val="24"/>
        </w:rPr>
        <w:t xml:space="preserve"> </w:t>
      </w:r>
      <w:r w:rsidRPr="006E5B5A">
        <w:rPr>
          <w:rFonts w:ascii="Times New Roman" w:eastAsia="Times New Roman" w:hAnsi="Times New Roman" w:cs="Times New Roman"/>
          <w:sz w:val="24"/>
          <w:szCs w:val="24"/>
        </w:rPr>
        <w:t>(</w:t>
      </w:r>
      <w:proofErr w:type="spellStart"/>
      <w:r w:rsidRPr="006E5B5A">
        <w:rPr>
          <w:rFonts w:ascii="Times New Roman" w:eastAsia="Times New Roman" w:hAnsi="Times New Roman" w:cs="Times New Roman"/>
          <w:sz w:val="24"/>
          <w:szCs w:val="24"/>
        </w:rPr>
        <w:t>žr</w:t>
      </w:r>
      <w:proofErr w:type="spellEnd"/>
      <w:r w:rsidRPr="006E5B5A">
        <w:rPr>
          <w:rFonts w:ascii="Times New Roman" w:eastAsia="Times New Roman" w:hAnsi="Times New Roman" w:cs="Times New Roman"/>
          <w:sz w:val="24"/>
          <w:szCs w:val="24"/>
        </w:rPr>
        <w:t>.</w:t>
      </w:r>
      <w:r w:rsidRPr="006E5B5A">
        <w:rPr>
          <w:rFonts w:ascii="Times New Roman" w:eastAsia="Times New Roman" w:hAnsi="Times New Roman" w:cs="Times New Roman"/>
          <w:sz w:val="24"/>
          <w:szCs w:val="24"/>
          <w:lang w:val="lt-LT"/>
        </w:rPr>
        <w:t xml:space="preserve"> 14 pav)</w:t>
      </w:r>
      <w:r w:rsidRPr="006E5B5A">
        <w:rPr>
          <w:rFonts w:ascii="Times New Roman" w:eastAsia="Times New Roman" w:hAnsi="Times New Roman" w:cs="Times New Roman"/>
          <w:sz w:val="24"/>
          <w:szCs w:val="24"/>
        </w:rPr>
        <w:t xml:space="preserve">. </w:t>
      </w:r>
      <w:proofErr w:type="spellStart"/>
      <w:r w:rsidRPr="006E5B5A">
        <w:rPr>
          <w:rFonts w:ascii="Times New Roman" w:eastAsia="Times New Roman" w:hAnsi="Times New Roman" w:cs="Times New Roman"/>
          <w:sz w:val="24"/>
          <w:szCs w:val="24"/>
        </w:rPr>
        <w:t>Artimiausia</w:t>
      </w:r>
      <w:proofErr w:type="spellEnd"/>
      <w:r w:rsidRPr="006E5B5A">
        <w:rPr>
          <w:rFonts w:ascii="Times New Roman" w:eastAsia="Times New Roman" w:hAnsi="Times New Roman" w:cs="Times New Roman"/>
          <w:sz w:val="24"/>
          <w:szCs w:val="24"/>
        </w:rPr>
        <w:t xml:space="preserve"> u</w:t>
      </w:r>
      <w:r w:rsidRPr="006E5B5A">
        <w:rPr>
          <w:rFonts w:ascii="Times New Roman" w:eastAsia="Times New Roman" w:hAnsi="Times New Roman" w:cs="Times New Roman"/>
          <w:sz w:val="24"/>
          <w:szCs w:val="24"/>
          <w:lang w:val="lt-LT"/>
        </w:rPr>
        <w:t>pė</w:t>
      </w:r>
      <w:r>
        <w:rPr>
          <w:rFonts w:ascii="Times New Roman" w:eastAsia="Times New Roman" w:hAnsi="Times New Roman" w:cs="Times New Roman"/>
          <w:sz w:val="24"/>
          <w:szCs w:val="24"/>
          <w:lang w:val="lt-LT"/>
        </w:rPr>
        <w:t xml:space="preserve"> – Nemunas </w:t>
      </w:r>
      <w:r w:rsidRPr="006E5B5A">
        <w:rPr>
          <w:rFonts w:ascii="Times New Roman" w:eastAsia="Times New Roman" w:hAnsi="Times New Roman" w:cs="Times New Roman"/>
          <w:sz w:val="24"/>
          <w:szCs w:val="24"/>
          <w:lang w:val="lt-LT"/>
        </w:rPr>
        <w:t xml:space="preserve">(kodas </w:t>
      </w:r>
      <w:r w:rsidRPr="006E5B5A">
        <w:rPr>
          <w:rFonts w:ascii="Times New Roman" w:eastAsia="Times New Roman" w:hAnsi="Times New Roman" w:cs="Times New Roman"/>
          <w:sz w:val="24"/>
          <w:szCs w:val="24"/>
        </w:rPr>
        <w:t>10050001)</w:t>
      </w:r>
      <w:r>
        <w:rPr>
          <w:rFonts w:ascii="Times New Roman" w:eastAsia="Times New Roman" w:hAnsi="Times New Roman" w:cs="Times New Roman"/>
          <w:sz w:val="24"/>
          <w:szCs w:val="24"/>
          <w:lang w:val="lt-LT"/>
        </w:rPr>
        <w:t xml:space="preserve"> – yra už maždaug</w:t>
      </w:r>
      <w:r w:rsidRPr="006E5B5A">
        <w:rPr>
          <w:rFonts w:ascii="Times New Roman" w:eastAsia="Times New Roman" w:hAnsi="Times New Roman" w:cs="Times New Roman"/>
          <w:sz w:val="24"/>
          <w:szCs w:val="24"/>
          <w:lang w:val="lt-LT"/>
        </w:rPr>
        <w:t xml:space="preserve"> 1,85 km</w:t>
      </w:r>
      <w:r w:rsidRPr="006E5B5A">
        <w:rPr>
          <w:rFonts w:ascii="Times New Roman" w:eastAsia="Times New Roman" w:hAnsi="Times New Roman" w:cs="Times New Roman"/>
          <w:sz w:val="24"/>
          <w:szCs w:val="24"/>
        </w:rPr>
        <w:t xml:space="preserve"> (</w:t>
      </w:r>
      <w:proofErr w:type="spellStart"/>
      <w:r w:rsidRPr="006E5B5A">
        <w:rPr>
          <w:rFonts w:ascii="Times New Roman" w:eastAsia="Times New Roman" w:hAnsi="Times New Roman" w:cs="Times New Roman"/>
          <w:sz w:val="24"/>
          <w:szCs w:val="24"/>
        </w:rPr>
        <w:t>žr</w:t>
      </w:r>
      <w:proofErr w:type="spellEnd"/>
      <w:r w:rsidRPr="006E5B5A">
        <w:rPr>
          <w:rFonts w:ascii="Times New Roman" w:eastAsia="Times New Roman" w:hAnsi="Times New Roman" w:cs="Times New Roman"/>
          <w:sz w:val="24"/>
          <w:szCs w:val="24"/>
        </w:rPr>
        <w:t>.</w:t>
      </w:r>
      <w:r w:rsidRPr="006E5B5A">
        <w:rPr>
          <w:rFonts w:ascii="Times New Roman" w:eastAsia="Times New Roman" w:hAnsi="Times New Roman" w:cs="Times New Roman"/>
          <w:sz w:val="24"/>
          <w:szCs w:val="24"/>
          <w:lang w:val="lt-LT"/>
        </w:rPr>
        <w:t xml:space="preserve"> 15 pav)</w:t>
      </w:r>
      <w:r>
        <w:rPr>
          <w:rFonts w:ascii="Times New Roman" w:eastAsia="Times New Roman" w:hAnsi="Times New Roman" w:cs="Times New Roman"/>
          <w:sz w:val="24"/>
          <w:szCs w:val="24"/>
          <w:lang w:val="lt-LT"/>
        </w:rPr>
        <w:t xml:space="preserve">. </w:t>
      </w:r>
      <w:r w:rsidRPr="00D03B41">
        <w:rPr>
          <w:rFonts w:ascii="Times New Roman" w:eastAsia="Times New Roman" w:hAnsi="Times New Roman" w:cs="Times New Roman"/>
          <w:sz w:val="24"/>
          <w:szCs w:val="24"/>
          <w:lang w:val="lt-LT"/>
        </w:rPr>
        <w:t>Vietovėje, kurioje bus vykdoma planuojama ūkinė veikla, potvynių zonų ir karstinio regiono nėra.</w:t>
      </w:r>
      <w:r>
        <w:rPr>
          <w:rFonts w:ascii="Times New Roman" w:eastAsia="Times New Roman" w:hAnsi="Times New Roman" w:cs="Times New Roman"/>
          <w:sz w:val="24"/>
          <w:szCs w:val="24"/>
          <w:lang w:val="lt-LT"/>
        </w:rPr>
        <w:t xml:space="preserve"> </w:t>
      </w:r>
    </w:p>
    <w:p w:rsidR="00D03B41" w:rsidRDefault="00D03B41" w:rsidP="00D03B41">
      <w:pPr>
        <w:spacing w:after="0" w:line="240" w:lineRule="auto"/>
        <w:ind w:firstLine="567"/>
        <w:jc w:val="both"/>
        <w:rPr>
          <w:rFonts w:ascii="Times New Roman" w:eastAsia="Times New Roman" w:hAnsi="Times New Roman" w:cs="Times New Roman"/>
          <w:sz w:val="24"/>
          <w:szCs w:val="24"/>
          <w:lang w:val="lt-LT"/>
        </w:rPr>
      </w:pPr>
      <w:r w:rsidRPr="008E59C3">
        <w:rPr>
          <w:rFonts w:ascii="Times New Roman" w:eastAsia="Times New Roman" w:hAnsi="Times New Roman" w:cs="Times New Roman"/>
          <w:sz w:val="24"/>
          <w:szCs w:val="24"/>
          <w:lang w:val="lt-LT"/>
        </w:rPr>
        <w:t xml:space="preserve">Artimiausia vandenvietė, nenaudojama gėlo geriamojo vandens (Nr. 2365), nuo planuojamos veiklos nutolusi 0,22 km atstumu. Artimiausia naudojama </w:t>
      </w:r>
      <w:r>
        <w:rPr>
          <w:rFonts w:ascii="Times New Roman" w:eastAsia="Times New Roman" w:hAnsi="Times New Roman" w:cs="Times New Roman"/>
          <w:sz w:val="24"/>
          <w:szCs w:val="24"/>
          <w:lang w:val="lt-LT"/>
        </w:rPr>
        <w:t xml:space="preserve">UAB „Akvavita“ </w:t>
      </w:r>
      <w:r w:rsidRPr="008E59C3">
        <w:rPr>
          <w:rFonts w:ascii="Times New Roman" w:eastAsia="Times New Roman" w:hAnsi="Times New Roman" w:cs="Times New Roman"/>
          <w:sz w:val="24"/>
          <w:szCs w:val="24"/>
          <w:lang w:val="lt-LT"/>
        </w:rPr>
        <w:t>mineralinio vandens vandenvietė (Nr. 4671) nuo planuojamos ūkinės veiklos teritorijos nutolusi 0,66 km atstumu</w:t>
      </w:r>
      <w:r>
        <w:rPr>
          <w:rFonts w:ascii="Times New Roman" w:eastAsia="Times New Roman" w:hAnsi="Times New Roman" w:cs="Times New Roman"/>
          <w:sz w:val="24"/>
          <w:szCs w:val="24"/>
          <w:lang w:val="lt-LT"/>
        </w:rPr>
        <w:t xml:space="preserve"> (žr. 7 pav.). Vandenvietėms sanitarinės apsaugos zonos nenustatytos.</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r w:rsidRPr="00B268CD">
        <w:rPr>
          <w:rFonts w:ascii="Times New Roman" w:eastAsia="Times New Roman" w:hAnsi="Times New Roman" w:cs="Times New Roman"/>
          <w:b/>
          <w:sz w:val="24"/>
          <w:szCs w:val="24"/>
          <w:lang w:val="lt-LT"/>
        </w:rPr>
        <w:t>25. Informacija apie teritorijos taršą praeityje (teritorijos, kuriose jau buvo nesilaikoma projektui taikomų aplinkos kokybės normų), jei tokie duomenys turimi.</w:t>
      </w:r>
    </w:p>
    <w:p w:rsidR="00860AA6" w:rsidRPr="006E5B5A" w:rsidRDefault="00860AA6" w:rsidP="00C146D2">
      <w:pPr>
        <w:spacing w:after="0" w:line="240" w:lineRule="auto"/>
        <w:ind w:firstLine="567"/>
        <w:jc w:val="both"/>
        <w:rPr>
          <w:rFonts w:ascii="Times New Roman" w:eastAsia="Times New Roman" w:hAnsi="Times New Roman" w:cs="Times New Roman"/>
          <w:sz w:val="24"/>
          <w:szCs w:val="24"/>
          <w:lang w:val="lt-LT"/>
        </w:rPr>
      </w:pPr>
      <w:r w:rsidRPr="006E5B5A">
        <w:rPr>
          <w:rFonts w:ascii="Times New Roman" w:eastAsia="Times New Roman" w:hAnsi="Times New Roman" w:cs="Times New Roman"/>
          <w:sz w:val="24"/>
          <w:szCs w:val="24"/>
          <w:lang w:val="lt-LT"/>
        </w:rPr>
        <w:t>Informacijos apie planuojamos ūkinės veiklos teritorijos taršą praeityje nėra.</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35" w:name="part_d674c11180124a918d82b1e9a2fa9522"/>
      <w:bookmarkEnd w:id="35"/>
      <w:r w:rsidRPr="00B268CD">
        <w:rPr>
          <w:rFonts w:ascii="Times New Roman" w:eastAsia="Times New Roman" w:hAnsi="Times New Roman" w:cs="Times New Roman"/>
          <w:b/>
          <w:sz w:val="24"/>
          <w:szCs w:val="24"/>
          <w:lang w:val="lt-LT"/>
        </w:rPr>
        <w:t>26. Informacija apie tankiai apgyvendintas teritorijas ir jų atstumą nuo planuojamos ūkinės veiklos vietos (objekto ar sklypo, kai toks suformuotas, ribos).</w:t>
      </w:r>
    </w:p>
    <w:p w:rsidR="00860AA6" w:rsidRPr="005E0097" w:rsidRDefault="00C950EB" w:rsidP="00C146D2">
      <w:pPr>
        <w:spacing w:after="0" w:line="240" w:lineRule="auto"/>
        <w:ind w:firstLine="567"/>
        <w:jc w:val="both"/>
        <w:rPr>
          <w:rFonts w:ascii="Times New Roman" w:eastAsia="Times New Roman" w:hAnsi="Times New Roman" w:cs="Times New Roman"/>
          <w:color w:val="FF0000"/>
          <w:sz w:val="24"/>
          <w:szCs w:val="24"/>
          <w:lang w:val="lt-LT"/>
        </w:rPr>
      </w:pPr>
      <w:r w:rsidRPr="00C950EB">
        <w:rPr>
          <w:rFonts w:ascii="Times New Roman" w:eastAsia="Times New Roman" w:hAnsi="Times New Roman" w:cs="Times New Roman"/>
          <w:sz w:val="24"/>
          <w:szCs w:val="24"/>
          <w:lang w:val="lt-LT"/>
        </w:rPr>
        <w:t xml:space="preserve">Druskininkų savivaldybės paslaugų ūkio </w:t>
      </w:r>
      <w:r w:rsidR="00860AA6" w:rsidRPr="00C950EB">
        <w:rPr>
          <w:rFonts w:ascii="Times New Roman" w:eastAsia="Times New Roman" w:hAnsi="Times New Roman" w:cs="Times New Roman"/>
          <w:sz w:val="24"/>
          <w:szCs w:val="24"/>
          <w:lang w:val="lt-LT"/>
        </w:rPr>
        <w:t xml:space="preserve">planuojamos ūkinės veiklos gretimybėse tankiai apgyvendintų teritorijų nėra. </w:t>
      </w:r>
      <w:r w:rsidRPr="00EB6B53">
        <w:rPr>
          <w:rFonts w:ascii="Times New Roman" w:eastAsia="Times New Roman" w:hAnsi="Times New Roman" w:cs="Times New Roman"/>
          <w:sz w:val="24"/>
          <w:szCs w:val="24"/>
          <w:lang w:val="lt-LT"/>
        </w:rPr>
        <w:t>Artimiausi gyvenamamieji namai (Verpėjų g 20A, Verpėjų g. 20B, Verpėjų g. 1</w:t>
      </w:r>
      <w:r w:rsidR="0086307D">
        <w:rPr>
          <w:rFonts w:ascii="Times New Roman" w:eastAsia="Times New Roman" w:hAnsi="Times New Roman" w:cs="Times New Roman"/>
          <w:sz w:val="24"/>
          <w:szCs w:val="24"/>
          <w:lang w:val="lt-LT"/>
        </w:rPr>
        <w:t>8</w:t>
      </w:r>
      <w:r w:rsidRPr="00EB6B53">
        <w:rPr>
          <w:rFonts w:ascii="Times New Roman" w:eastAsia="Times New Roman" w:hAnsi="Times New Roman" w:cs="Times New Roman"/>
          <w:sz w:val="24"/>
          <w:szCs w:val="24"/>
          <w:lang w:val="lt-LT"/>
        </w:rPr>
        <w:t>, Perkūno g. 13) nuo planuojamos ūkinės veiklos nutolę 150-190m atstumu</w:t>
      </w:r>
      <w:r>
        <w:rPr>
          <w:rFonts w:ascii="Times New Roman" w:eastAsia="Times New Roman" w:hAnsi="Times New Roman" w:cs="Times New Roman"/>
          <w:sz w:val="24"/>
          <w:szCs w:val="24"/>
          <w:lang w:val="lt-LT"/>
        </w:rPr>
        <w:t>.</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36" w:name="part_65bc357e24d7438d8c9bfba0e975ba57"/>
      <w:bookmarkEnd w:id="36"/>
      <w:r w:rsidRPr="00B268CD">
        <w:rPr>
          <w:rFonts w:ascii="Times New Roman" w:eastAsia="Times New Roman" w:hAnsi="Times New Roman" w:cs="Times New Roman"/>
          <w:b/>
          <w:sz w:val="24"/>
          <w:szCs w:val="24"/>
          <w:lang w:val="lt-LT"/>
        </w:rPr>
        <w:t>27. Informacija apie vietovėje esančias nekilnojamąsias kultūros vertybes, kurios registruotos Kultūros vertybių registre (http://kvr.kpd.lt/heritage), ir jų atstumą nuo planuojamos ūkinės veiklos vietos (objekto ar sklypo, kai toks suformuotas, ribos).</w:t>
      </w:r>
    </w:p>
    <w:p w:rsidR="00C75F72" w:rsidRPr="00C75F72" w:rsidRDefault="00CC7532" w:rsidP="00C75F72">
      <w:pPr>
        <w:spacing w:after="0" w:line="240" w:lineRule="auto"/>
        <w:ind w:firstLine="567"/>
        <w:jc w:val="both"/>
        <w:rPr>
          <w:rFonts w:ascii="Times New Roman" w:eastAsia="Times New Roman" w:hAnsi="Times New Roman" w:cs="Times New Roman"/>
          <w:color w:val="FF0000"/>
          <w:sz w:val="24"/>
          <w:szCs w:val="24"/>
          <w:lang w:val="lt-LT"/>
        </w:rPr>
      </w:pPr>
      <w:r w:rsidRPr="00C75F72">
        <w:rPr>
          <w:rFonts w:ascii="Times New Roman" w:eastAsia="Times New Roman" w:hAnsi="Times New Roman" w:cs="Times New Roman"/>
          <w:sz w:val="24"/>
          <w:szCs w:val="24"/>
          <w:lang w:val="lt-LT"/>
        </w:rPr>
        <w:t>Druskininkų savivaldybės paslaugų ūkio</w:t>
      </w:r>
      <w:r w:rsidR="00CF797F" w:rsidRPr="00C75F72">
        <w:rPr>
          <w:rFonts w:ascii="Times New Roman" w:eastAsia="Times New Roman" w:hAnsi="Times New Roman" w:cs="Times New Roman"/>
          <w:sz w:val="24"/>
          <w:szCs w:val="24"/>
          <w:lang w:val="lt-LT"/>
        </w:rPr>
        <w:t xml:space="preserve"> planuojamos ūkinės veiklos teritorijoje ir jos gretimybėse nekilnojamųjų kultūros vertybių nėra. </w:t>
      </w:r>
      <w:r w:rsidR="00C75F72">
        <w:rPr>
          <w:rFonts w:ascii="Times New Roman" w:eastAsia="Times New Roman" w:hAnsi="Times New Roman" w:cs="Times New Roman"/>
          <w:sz w:val="24"/>
          <w:szCs w:val="24"/>
          <w:lang w:val="lt-LT"/>
        </w:rPr>
        <w:t>Artimiausios nekilnojamosios kultūros vertybės pateikto</w:t>
      </w:r>
      <w:r w:rsidR="00C75F72" w:rsidRPr="00051852">
        <w:rPr>
          <w:rFonts w:ascii="Times New Roman" w:eastAsia="Times New Roman" w:hAnsi="Times New Roman" w:cs="Times New Roman"/>
          <w:sz w:val="24"/>
          <w:szCs w:val="24"/>
          <w:lang w:val="lt-LT"/>
        </w:rPr>
        <w:t>s 12 lentelėje.</w:t>
      </w:r>
    </w:p>
    <w:p w:rsidR="00EE0F6A" w:rsidRPr="005E0097" w:rsidRDefault="00EE0F6A" w:rsidP="00C146D2">
      <w:pPr>
        <w:spacing w:after="0" w:line="240" w:lineRule="auto"/>
        <w:ind w:firstLine="567"/>
        <w:jc w:val="both"/>
        <w:rPr>
          <w:rFonts w:ascii="Times New Roman" w:eastAsia="Times New Roman" w:hAnsi="Times New Roman" w:cs="Times New Roman"/>
          <w:color w:val="FF0000"/>
          <w:sz w:val="24"/>
          <w:szCs w:val="24"/>
          <w:lang w:val="lt-LT"/>
        </w:rPr>
      </w:pPr>
    </w:p>
    <w:p w:rsidR="00CF797F" w:rsidRPr="005B1D92" w:rsidRDefault="00CF797F" w:rsidP="00C146D2">
      <w:pPr>
        <w:spacing w:after="0" w:line="240" w:lineRule="auto"/>
        <w:ind w:firstLine="567"/>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b/>
          <w:sz w:val="24"/>
          <w:szCs w:val="24"/>
          <w:lang w:val="lt-LT"/>
        </w:rPr>
        <w:t>12 lentelė.</w:t>
      </w:r>
      <w:r w:rsidRPr="005B1D92">
        <w:rPr>
          <w:rFonts w:ascii="Times New Roman" w:eastAsia="Times New Roman" w:hAnsi="Times New Roman" w:cs="Times New Roman"/>
          <w:sz w:val="24"/>
          <w:szCs w:val="24"/>
          <w:lang w:val="lt-LT"/>
        </w:rPr>
        <w:t xml:space="preserve"> Nekilnojamosios kultūros vertybės.</w:t>
      </w:r>
    </w:p>
    <w:tbl>
      <w:tblPr>
        <w:tblStyle w:val="TableGrid"/>
        <w:tblW w:w="0" w:type="auto"/>
        <w:tblLook w:val="04A0"/>
      </w:tblPr>
      <w:tblGrid>
        <w:gridCol w:w="959"/>
        <w:gridCol w:w="4111"/>
        <w:gridCol w:w="1417"/>
        <w:gridCol w:w="2268"/>
      </w:tblGrid>
      <w:tr w:rsidR="005E0097" w:rsidRPr="005B1D92" w:rsidTr="00CF797F">
        <w:tc>
          <w:tcPr>
            <w:tcW w:w="959" w:type="dxa"/>
          </w:tcPr>
          <w:p w:rsidR="006C3A48" w:rsidRPr="005B1D92" w:rsidRDefault="00CF797F" w:rsidP="00C146D2">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Eil. Nr.</w:t>
            </w:r>
          </w:p>
        </w:tc>
        <w:tc>
          <w:tcPr>
            <w:tcW w:w="4111" w:type="dxa"/>
          </w:tcPr>
          <w:p w:rsidR="006C3A48" w:rsidRPr="005B1D92" w:rsidRDefault="00CF797F" w:rsidP="00C146D2">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Pavadinimas</w:t>
            </w:r>
          </w:p>
        </w:tc>
        <w:tc>
          <w:tcPr>
            <w:tcW w:w="1417" w:type="dxa"/>
          </w:tcPr>
          <w:p w:rsidR="006C3A48" w:rsidRPr="005B1D92" w:rsidRDefault="00CF797F" w:rsidP="00C146D2">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Kodas</w:t>
            </w:r>
          </w:p>
        </w:tc>
        <w:tc>
          <w:tcPr>
            <w:tcW w:w="2268" w:type="dxa"/>
          </w:tcPr>
          <w:p w:rsidR="006C3A48" w:rsidRPr="005B1D92" w:rsidRDefault="00CF797F" w:rsidP="00C146D2">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Atstumas, km</w:t>
            </w:r>
          </w:p>
        </w:tc>
      </w:tr>
      <w:tr w:rsidR="005B1D92" w:rsidRPr="005B1D92" w:rsidTr="00CF797F">
        <w:tc>
          <w:tcPr>
            <w:tcW w:w="959"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1</w:t>
            </w:r>
          </w:p>
        </w:tc>
        <w:tc>
          <w:tcPr>
            <w:tcW w:w="4111" w:type="dxa"/>
          </w:tcPr>
          <w:p w:rsidR="006C3A48" w:rsidRPr="005B1D92" w:rsidRDefault="005B1D92" w:rsidP="00C146D2">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Akmuo, vad. Raganos, kitaip Viedzmos akmeniu</w:t>
            </w:r>
          </w:p>
        </w:tc>
        <w:tc>
          <w:tcPr>
            <w:tcW w:w="1417"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3661</w:t>
            </w:r>
          </w:p>
        </w:tc>
        <w:tc>
          <w:tcPr>
            <w:tcW w:w="2268"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2,9</w:t>
            </w:r>
          </w:p>
        </w:tc>
      </w:tr>
      <w:tr w:rsidR="005B1D92" w:rsidRPr="005B1D92" w:rsidTr="00CF797F">
        <w:tc>
          <w:tcPr>
            <w:tcW w:w="959"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2</w:t>
            </w:r>
          </w:p>
        </w:tc>
        <w:tc>
          <w:tcPr>
            <w:tcW w:w="4111" w:type="dxa"/>
          </w:tcPr>
          <w:p w:rsidR="006C3A48" w:rsidRPr="005B1D92" w:rsidRDefault="005B1D92" w:rsidP="006C3A48">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Liškiavos piliakalnis, vad. Liškiavos pilies kalnu, Raganos mūru, Perkūno šventinyčia</w:t>
            </w:r>
          </w:p>
        </w:tc>
        <w:tc>
          <w:tcPr>
            <w:tcW w:w="1417"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3658</w:t>
            </w:r>
          </w:p>
        </w:tc>
        <w:tc>
          <w:tcPr>
            <w:tcW w:w="2268"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2,7</w:t>
            </w:r>
          </w:p>
        </w:tc>
      </w:tr>
      <w:tr w:rsidR="005B1D92" w:rsidRPr="005B1D92" w:rsidTr="00CF797F">
        <w:tc>
          <w:tcPr>
            <w:tcW w:w="959"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lastRenderedPageBreak/>
              <w:t>3</w:t>
            </w:r>
          </w:p>
        </w:tc>
        <w:tc>
          <w:tcPr>
            <w:tcW w:w="4111" w:type="dxa"/>
          </w:tcPr>
          <w:p w:rsidR="006C3A48" w:rsidRPr="005B1D92" w:rsidRDefault="005B1D92" w:rsidP="006C3A48">
            <w:pPr>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Liškiavos Švč. Trejybės bažnyčios ir dominikonų vienuolyno ansamblio Dominikonų vienuolyno namas</w:t>
            </w:r>
          </w:p>
        </w:tc>
        <w:tc>
          <w:tcPr>
            <w:tcW w:w="1417"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21846</w:t>
            </w:r>
          </w:p>
        </w:tc>
        <w:tc>
          <w:tcPr>
            <w:tcW w:w="2268" w:type="dxa"/>
          </w:tcPr>
          <w:p w:rsidR="006C3A48" w:rsidRPr="005B1D92" w:rsidRDefault="005B1D92" w:rsidP="005B1D92">
            <w:pPr>
              <w:jc w:val="center"/>
              <w:rPr>
                <w:rFonts w:ascii="Times New Roman" w:eastAsia="Times New Roman" w:hAnsi="Times New Roman" w:cs="Times New Roman"/>
                <w:sz w:val="24"/>
                <w:szCs w:val="24"/>
                <w:lang w:val="lt-LT"/>
              </w:rPr>
            </w:pPr>
            <w:r w:rsidRPr="005B1D92">
              <w:rPr>
                <w:rFonts w:ascii="Times New Roman" w:eastAsia="Times New Roman" w:hAnsi="Times New Roman" w:cs="Times New Roman"/>
                <w:sz w:val="24"/>
                <w:szCs w:val="24"/>
                <w:lang w:val="lt-LT"/>
              </w:rPr>
              <w:t>2,6</w:t>
            </w:r>
          </w:p>
        </w:tc>
      </w:tr>
    </w:tbl>
    <w:p w:rsidR="00B81D08" w:rsidRPr="005E0097" w:rsidRDefault="00B81D08" w:rsidP="00C146D2">
      <w:pPr>
        <w:spacing w:after="0" w:line="240" w:lineRule="auto"/>
        <w:ind w:firstLine="567"/>
        <w:jc w:val="both"/>
        <w:rPr>
          <w:rFonts w:ascii="Times New Roman" w:eastAsia="Times New Roman" w:hAnsi="Times New Roman" w:cs="Times New Roman"/>
          <w:color w:val="FF0000"/>
          <w:sz w:val="24"/>
          <w:szCs w:val="24"/>
          <w:lang w:val="lt-LT"/>
        </w:rPr>
      </w:pPr>
    </w:p>
    <w:p w:rsidR="00EE0F6A" w:rsidRPr="005E0097" w:rsidRDefault="005B1D92" w:rsidP="00C146D2">
      <w:pPr>
        <w:spacing w:after="0" w:line="240" w:lineRule="auto"/>
        <w:ind w:firstLine="567"/>
        <w:jc w:val="both"/>
        <w:rPr>
          <w:color w:val="FF0000"/>
        </w:rPr>
      </w:pPr>
      <w:r>
        <w:rPr>
          <w:noProof/>
        </w:rPr>
        <w:drawing>
          <wp:inline distT="0" distB="0" distL="0" distR="0">
            <wp:extent cx="5376153" cy="3076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96" cy="3090620"/>
                    </a:xfrm>
                    <a:prstGeom prst="rect">
                      <a:avLst/>
                    </a:prstGeom>
                    <a:noFill/>
                    <a:ln>
                      <a:noFill/>
                    </a:ln>
                  </pic:spPr>
                </pic:pic>
              </a:graphicData>
            </a:graphic>
          </wp:inline>
        </w:drawing>
      </w:r>
    </w:p>
    <w:p w:rsidR="00CF797F" w:rsidRPr="005B1D92" w:rsidRDefault="00D73EA8" w:rsidP="00C146D2">
      <w:pPr>
        <w:spacing w:after="0" w:line="240" w:lineRule="auto"/>
        <w:ind w:firstLine="567"/>
        <w:jc w:val="both"/>
        <w:rPr>
          <w:rFonts w:ascii="Times New Roman" w:eastAsia="Times New Roman" w:hAnsi="Times New Roman" w:cs="Times New Roman"/>
          <w:sz w:val="24"/>
          <w:szCs w:val="24"/>
          <w:lang w:val="lt-LT"/>
        </w:rPr>
      </w:pPr>
      <w:r w:rsidRPr="005B1D92">
        <w:rPr>
          <w:rFonts w:ascii="Times New Roman" w:eastAsia="Times New Roman" w:hAnsi="Times New Roman" w:cs="Times New Roman"/>
          <w:b/>
          <w:sz w:val="24"/>
          <w:szCs w:val="24"/>
          <w:lang w:val="lt-LT"/>
        </w:rPr>
        <w:t>15</w:t>
      </w:r>
      <w:r w:rsidR="00CF797F" w:rsidRPr="005B1D92">
        <w:rPr>
          <w:rFonts w:ascii="Times New Roman" w:eastAsia="Times New Roman" w:hAnsi="Times New Roman" w:cs="Times New Roman"/>
          <w:b/>
          <w:sz w:val="24"/>
          <w:szCs w:val="24"/>
          <w:lang w:val="lt-LT"/>
        </w:rPr>
        <w:t xml:space="preserve"> paveikslas.</w:t>
      </w:r>
      <w:r w:rsidR="00CF797F" w:rsidRPr="005B1D92">
        <w:rPr>
          <w:rFonts w:ascii="Times New Roman" w:eastAsia="Times New Roman" w:hAnsi="Times New Roman" w:cs="Times New Roman"/>
          <w:sz w:val="24"/>
          <w:szCs w:val="24"/>
          <w:lang w:val="lt-LT"/>
        </w:rPr>
        <w:t xml:space="preserve"> Planas su pažymėtomis nekilnojamomis kultūros vertybėmis. </w:t>
      </w:r>
    </w:p>
    <w:p w:rsidR="00C146D2" w:rsidRPr="00B268CD" w:rsidRDefault="00C146D2" w:rsidP="00C146D2">
      <w:pPr>
        <w:pStyle w:val="Heading1"/>
        <w:rPr>
          <w:rFonts w:eastAsia="Times New Roman"/>
          <w:lang w:val="lt-LT"/>
        </w:rPr>
      </w:pPr>
      <w:bookmarkStart w:id="37" w:name="part_3a6829c6a7e347bea9a91849e8cef180"/>
      <w:bookmarkStart w:id="38" w:name="_Toc503253324"/>
      <w:bookmarkStart w:id="39" w:name="_Toc530639717"/>
      <w:bookmarkEnd w:id="37"/>
      <w:r w:rsidRPr="00B268CD">
        <w:rPr>
          <w:rFonts w:eastAsia="Times New Roman"/>
          <w:lang w:val="lt-LT"/>
        </w:rPr>
        <w:t>IV. GALIMO POVEIKIO APLINKAI RŪŠIS IR APIBŪDINIMAS</w:t>
      </w:r>
      <w:bookmarkEnd w:id="38"/>
      <w:bookmarkEnd w:id="39"/>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0" w:name="part_d6690e2b81a749f38de965b51a40bd80"/>
      <w:bookmarkEnd w:id="40"/>
      <w:r w:rsidRPr="00B268CD">
        <w:rPr>
          <w:rFonts w:ascii="Times New Roman" w:eastAsia="Times New Roman" w:hAnsi="Times New Roman" w:cs="Times New Roman"/>
          <w:b/>
          <w:sz w:val="24"/>
          <w:szCs w:val="24"/>
          <w:lang w:val="lt-LT"/>
        </w:rPr>
        <w:t xml:space="preserve">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w:t>
      </w:r>
      <w:r w:rsidRPr="00B268CD">
        <w:rPr>
          <w:rFonts w:ascii="Times New Roman" w:eastAsia="Times New Roman" w:hAnsi="Times New Roman" w:cs="Times New Roman"/>
          <w:b/>
          <w:sz w:val="24"/>
          <w:szCs w:val="24"/>
          <w:lang w:val="lt-LT"/>
        </w:rPr>
        <w:lastRenderedPageBreak/>
        <w:t>gali sumažinti vandens debitą, sutrikdyti vandens gyvūnijos mitybos grandinę ar visą ekologinę pusiausvyrą, sumažinti ištirpusio vandenyje deguonies kiekį); galimybę veiksmingai sumažinti poveikį:</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1" w:name="part_d85484f18b16442590e47085e498bb04"/>
      <w:bookmarkEnd w:id="41"/>
      <w:r w:rsidRPr="00B268CD">
        <w:rPr>
          <w:rFonts w:ascii="Times New Roman" w:eastAsia="Times New Roman" w:hAnsi="Times New Roman" w:cs="Times New Roman"/>
          <w:b/>
          <w:sz w:val="24"/>
          <w:szCs w:val="24"/>
          <w:lang w:val="lt-LT"/>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DD3524" w:rsidRPr="006E5B5A" w:rsidRDefault="006E5B5A" w:rsidP="00C146D2">
      <w:pPr>
        <w:spacing w:after="0" w:line="240" w:lineRule="auto"/>
        <w:ind w:firstLine="567"/>
        <w:jc w:val="both"/>
        <w:rPr>
          <w:rFonts w:ascii="Times New Roman" w:eastAsia="Times New Roman" w:hAnsi="Times New Roman" w:cs="Times New Roman"/>
          <w:sz w:val="24"/>
          <w:szCs w:val="24"/>
          <w:lang w:val="lt-LT"/>
        </w:rPr>
      </w:pPr>
      <w:r w:rsidRPr="006E5B5A">
        <w:rPr>
          <w:rFonts w:ascii="Times New Roman" w:eastAsia="Times New Roman" w:hAnsi="Times New Roman" w:cs="Times New Roman"/>
          <w:sz w:val="24"/>
          <w:szCs w:val="24"/>
          <w:lang w:val="lt-LT"/>
        </w:rPr>
        <w:t>Druskininkų savivaldybės paslaugų ūkio</w:t>
      </w:r>
      <w:r w:rsidR="00DD3524" w:rsidRPr="006E5B5A">
        <w:rPr>
          <w:rFonts w:ascii="Times New Roman" w:eastAsia="Times New Roman" w:hAnsi="Times New Roman" w:cs="Times New Roman"/>
          <w:sz w:val="24"/>
          <w:szCs w:val="24"/>
          <w:lang w:val="lt-LT"/>
        </w:rPr>
        <w:t xml:space="preserve"> planuojamos ūkinės veiklos metu neigiamo poveikio gyventojams ir visuomenės sveikatai neturės.</w:t>
      </w:r>
    </w:p>
    <w:p w:rsidR="00DD3524" w:rsidRPr="005E0097" w:rsidRDefault="006A329D" w:rsidP="00DD3524">
      <w:pPr>
        <w:spacing w:after="0" w:line="240" w:lineRule="auto"/>
        <w:ind w:firstLine="567"/>
        <w:jc w:val="both"/>
        <w:rPr>
          <w:rFonts w:ascii="Times New Roman" w:eastAsia="Times New Roman" w:hAnsi="Times New Roman" w:cs="Times New Roman"/>
          <w:color w:val="FF0000"/>
          <w:sz w:val="24"/>
          <w:szCs w:val="24"/>
          <w:lang w:val="lt-LT"/>
        </w:rPr>
      </w:pPr>
      <w:r w:rsidRPr="00051852">
        <w:rPr>
          <w:rFonts w:ascii="Times New Roman" w:eastAsia="Times New Roman" w:hAnsi="Times New Roman" w:cs="Times New Roman"/>
          <w:sz w:val="24"/>
          <w:szCs w:val="24"/>
          <w:lang w:val="lt-LT"/>
        </w:rPr>
        <w:t xml:space="preserve">Atlikus </w:t>
      </w:r>
      <w:r w:rsidR="00051852" w:rsidRPr="00051852">
        <w:rPr>
          <w:rFonts w:ascii="Times New Roman" w:eastAsia="Times New Roman" w:hAnsi="Times New Roman" w:cs="Times New Roman"/>
          <w:sz w:val="24"/>
          <w:szCs w:val="24"/>
          <w:lang w:val="lt-LT"/>
        </w:rPr>
        <w:t xml:space="preserve">statybinių ir griovimo </w:t>
      </w:r>
      <w:r w:rsidRPr="00051852">
        <w:rPr>
          <w:rFonts w:ascii="Times New Roman" w:eastAsia="Times New Roman" w:hAnsi="Times New Roman" w:cs="Times New Roman"/>
          <w:sz w:val="24"/>
          <w:szCs w:val="24"/>
          <w:lang w:val="lt-LT"/>
        </w:rPr>
        <w:t xml:space="preserve">atliekų tvarkymo aikštelės, </w:t>
      </w:r>
      <w:r w:rsidR="00051852" w:rsidRPr="00051852">
        <w:rPr>
          <w:rFonts w:ascii="Times New Roman" w:eastAsia="Times New Roman" w:hAnsi="Times New Roman" w:cs="Times New Roman"/>
          <w:sz w:val="24"/>
          <w:szCs w:val="24"/>
          <w:lang w:val="lt-LT"/>
        </w:rPr>
        <w:t>Verpėjų g. 2</w:t>
      </w:r>
      <w:r w:rsidR="008D491C">
        <w:rPr>
          <w:rFonts w:ascii="Times New Roman" w:eastAsia="Times New Roman" w:hAnsi="Times New Roman" w:cs="Times New Roman"/>
          <w:sz w:val="24"/>
          <w:szCs w:val="24"/>
          <w:lang w:val="lt-LT"/>
        </w:rPr>
        <w:t>6</w:t>
      </w:r>
      <w:r w:rsidR="00051852" w:rsidRPr="00051852">
        <w:rPr>
          <w:rFonts w:ascii="Times New Roman" w:eastAsia="Times New Roman" w:hAnsi="Times New Roman" w:cs="Times New Roman"/>
          <w:sz w:val="24"/>
          <w:szCs w:val="24"/>
          <w:lang w:val="lt-LT"/>
        </w:rPr>
        <w:t>, Viečiūnai, Druskininkų sav.</w:t>
      </w:r>
      <w:r w:rsidRPr="00051852">
        <w:rPr>
          <w:rFonts w:ascii="Times New Roman" w:eastAsia="Times New Roman" w:hAnsi="Times New Roman" w:cs="Times New Roman"/>
          <w:sz w:val="24"/>
          <w:szCs w:val="24"/>
          <w:lang w:val="lt-LT"/>
        </w:rPr>
        <w:t xml:space="preserve">, aplinkos oro teršalų sklaidos modeliavimo skaičiavimus nustatyta, kad </w:t>
      </w:r>
      <w:r w:rsidR="00DD3524" w:rsidRPr="00051852">
        <w:rPr>
          <w:rFonts w:ascii="Times New Roman" w:eastAsia="Times New Roman" w:hAnsi="Times New Roman" w:cs="Times New Roman"/>
          <w:sz w:val="24"/>
          <w:szCs w:val="24"/>
          <w:lang w:val="lt-LT"/>
        </w:rPr>
        <w:t>pagrindinių aplinkos oro teršalų (CO, NO</w:t>
      </w:r>
      <w:r w:rsidR="00DD3524" w:rsidRPr="00051852">
        <w:rPr>
          <w:rFonts w:ascii="Times New Roman" w:eastAsia="Times New Roman" w:hAnsi="Times New Roman" w:cs="Times New Roman"/>
          <w:sz w:val="24"/>
          <w:szCs w:val="24"/>
          <w:vertAlign w:val="subscript"/>
          <w:lang w:val="lt-LT"/>
        </w:rPr>
        <w:t>2</w:t>
      </w:r>
      <w:r w:rsidR="00DD3524" w:rsidRPr="00051852">
        <w:rPr>
          <w:rFonts w:ascii="Times New Roman" w:eastAsia="Times New Roman" w:hAnsi="Times New Roman" w:cs="Times New Roman"/>
          <w:sz w:val="24"/>
          <w:szCs w:val="24"/>
          <w:lang w:val="lt-LT"/>
        </w:rPr>
        <w:t>, KD</w:t>
      </w:r>
      <w:r w:rsidR="00DD3524" w:rsidRPr="00051852">
        <w:rPr>
          <w:rFonts w:ascii="Times New Roman" w:eastAsia="Times New Roman" w:hAnsi="Times New Roman" w:cs="Times New Roman"/>
          <w:sz w:val="24"/>
          <w:szCs w:val="24"/>
          <w:vertAlign w:val="subscript"/>
          <w:lang w:val="lt-LT"/>
        </w:rPr>
        <w:t>10</w:t>
      </w:r>
      <w:r w:rsidR="00DD3524" w:rsidRPr="00051852">
        <w:rPr>
          <w:rFonts w:ascii="Times New Roman" w:eastAsia="Times New Roman" w:hAnsi="Times New Roman" w:cs="Times New Roman"/>
          <w:sz w:val="24"/>
          <w:szCs w:val="24"/>
          <w:lang w:val="lt-LT"/>
        </w:rPr>
        <w:t>; KD</w:t>
      </w:r>
      <w:r w:rsidR="00DD3524" w:rsidRPr="00051852">
        <w:rPr>
          <w:rFonts w:ascii="Times New Roman" w:eastAsia="Times New Roman" w:hAnsi="Times New Roman" w:cs="Times New Roman"/>
          <w:sz w:val="24"/>
          <w:szCs w:val="24"/>
          <w:vertAlign w:val="subscript"/>
          <w:lang w:val="lt-LT"/>
        </w:rPr>
        <w:t>2,5</w:t>
      </w:r>
      <w:r w:rsidR="00DD3524" w:rsidRPr="00051852">
        <w:rPr>
          <w:rFonts w:ascii="Times New Roman" w:eastAsia="Times New Roman" w:hAnsi="Times New Roman" w:cs="Times New Roman"/>
          <w:sz w:val="24"/>
          <w:szCs w:val="24"/>
          <w:lang w:val="lt-LT"/>
        </w:rPr>
        <w:t>) ir specifinių aplinkos oro teršalų (</w:t>
      </w:r>
      <w:r w:rsidR="00051852" w:rsidRPr="00051852">
        <w:rPr>
          <w:rFonts w:ascii="Times New Roman" w:eastAsia="Times New Roman" w:hAnsi="Times New Roman" w:cs="Times New Roman"/>
          <w:sz w:val="24"/>
          <w:szCs w:val="24"/>
          <w:lang w:val="lt-LT"/>
        </w:rPr>
        <w:t>LOJ</w:t>
      </w:r>
      <w:r w:rsidR="00DD3524" w:rsidRPr="00051852">
        <w:rPr>
          <w:rFonts w:ascii="Times New Roman" w:eastAsia="Times New Roman" w:hAnsi="Times New Roman" w:cs="Times New Roman"/>
          <w:sz w:val="24"/>
          <w:szCs w:val="24"/>
          <w:lang w:val="lt-LT"/>
        </w:rPr>
        <w:t xml:space="preserve">) pažemio koncentracijos tiek be fono, tiek ir įvertinus foną, </w:t>
      </w:r>
      <w:r w:rsidR="00051852" w:rsidRPr="00051852">
        <w:rPr>
          <w:rFonts w:ascii="Times New Roman" w:eastAsia="Times New Roman" w:hAnsi="Times New Roman" w:cs="Times New Roman"/>
          <w:sz w:val="24"/>
          <w:szCs w:val="24"/>
          <w:lang w:val="lt-LT"/>
        </w:rPr>
        <w:t xml:space="preserve">nei </w:t>
      </w:r>
      <w:r w:rsidR="00DD3524" w:rsidRPr="00051852">
        <w:rPr>
          <w:rFonts w:ascii="Times New Roman" w:eastAsia="Times New Roman" w:hAnsi="Times New Roman" w:cs="Times New Roman"/>
          <w:sz w:val="24"/>
          <w:szCs w:val="24"/>
          <w:lang w:val="lt-LT"/>
        </w:rPr>
        <w:t>planuojamos ūkinės veiklos teritorijoje</w:t>
      </w:r>
      <w:r w:rsidR="00051852" w:rsidRPr="00051852">
        <w:rPr>
          <w:rFonts w:ascii="Times New Roman" w:eastAsia="Times New Roman" w:hAnsi="Times New Roman" w:cs="Times New Roman"/>
          <w:sz w:val="24"/>
          <w:szCs w:val="24"/>
          <w:lang w:val="lt-LT"/>
        </w:rPr>
        <w:t>,</w:t>
      </w:r>
      <w:r w:rsidR="00DD3524" w:rsidRPr="00051852">
        <w:rPr>
          <w:rFonts w:ascii="Times New Roman" w:eastAsia="Times New Roman" w:hAnsi="Times New Roman" w:cs="Times New Roman"/>
          <w:sz w:val="24"/>
          <w:szCs w:val="24"/>
          <w:lang w:val="lt-LT"/>
        </w:rPr>
        <w:t xml:space="preserve"> </w:t>
      </w:r>
      <w:r w:rsidR="00051852" w:rsidRPr="00051852">
        <w:rPr>
          <w:rFonts w:ascii="Times New Roman" w:eastAsia="Times New Roman" w:hAnsi="Times New Roman" w:cs="Times New Roman"/>
          <w:sz w:val="24"/>
          <w:szCs w:val="24"/>
          <w:lang w:val="lt-LT"/>
        </w:rPr>
        <w:t>nei</w:t>
      </w:r>
      <w:r w:rsidR="00DD3524" w:rsidRPr="00051852">
        <w:rPr>
          <w:rFonts w:ascii="Times New Roman" w:eastAsia="Times New Roman" w:hAnsi="Times New Roman" w:cs="Times New Roman"/>
          <w:sz w:val="24"/>
          <w:szCs w:val="24"/>
          <w:lang w:val="lt-LT"/>
        </w:rPr>
        <w:t xml:space="preserve"> </w:t>
      </w:r>
      <w:r w:rsidR="00051852" w:rsidRPr="00051852">
        <w:rPr>
          <w:rFonts w:ascii="Times New Roman" w:eastAsia="Times New Roman" w:hAnsi="Times New Roman" w:cs="Times New Roman"/>
          <w:sz w:val="24"/>
          <w:szCs w:val="24"/>
          <w:lang w:val="lt-LT"/>
        </w:rPr>
        <w:t>artimiausios gyvenamosios aplinkos ore</w:t>
      </w:r>
      <w:r w:rsidR="00DD3524" w:rsidRPr="00051852">
        <w:rPr>
          <w:rFonts w:ascii="Times New Roman" w:eastAsia="Times New Roman" w:hAnsi="Times New Roman" w:cs="Times New Roman"/>
          <w:sz w:val="24"/>
          <w:szCs w:val="24"/>
          <w:lang w:val="lt-LT"/>
        </w:rPr>
        <w:t xml:space="preserve"> neviršija ribinių verčių, nustatytų žmonių </w:t>
      </w:r>
      <w:r w:rsidRPr="00051852">
        <w:rPr>
          <w:rFonts w:ascii="Times New Roman" w:eastAsia="Times New Roman" w:hAnsi="Times New Roman" w:cs="Times New Roman"/>
          <w:sz w:val="24"/>
          <w:szCs w:val="24"/>
          <w:lang w:val="lt-LT"/>
        </w:rPr>
        <w:t>sveikatos apsaugai.</w:t>
      </w:r>
    </w:p>
    <w:p w:rsidR="00051852" w:rsidRPr="00051852" w:rsidRDefault="006A329D" w:rsidP="00051852">
      <w:pPr>
        <w:spacing w:after="0" w:line="240" w:lineRule="auto"/>
        <w:ind w:firstLine="567"/>
        <w:jc w:val="both"/>
        <w:rPr>
          <w:rFonts w:ascii="Times New Roman" w:eastAsia="Times New Roman" w:hAnsi="Times New Roman" w:cs="Times New Roman"/>
          <w:sz w:val="24"/>
          <w:szCs w:val="24"/>
          <w:lang w:val="lt-LT"/>
        </w:rPr>
      </w:pPr>
      <w:r w:rsidRPr="00051852">
        <w:rPr>
          <w:rFonts w:ascii="Times New Roman" w:eastAsia="Times New Roman" w:hAnsi="Times New Roman" w:cs="Times New Roman"/>
          <w:sz w:val="24"/>
          <w:szCs w:val="24"/>
          <w:lang w:val="lt-LT"/>
        </w:rPr>
        <w:t xml:space="preserve">Atlikus planuojamos ūkinės veiklos, </w:t>
      </w:r>
      <w:r w:rsidR="00051852" w:rsidRPr="00051852">
        <w:rPr>
          <w:rFonts w:ascii="Times New Roman" w:eastAsia="Times New Roman" w:hAnsi="Times New Roman" w:cs="Times New Roman"/>
          <w:sz w:val="24"/>
          <w:szCs w:val="24"/>
          <w:lang w:val="lt-LT"/>
        </w:rPr>
        <w:t>Verpėjų g. 2</w:t>
      </w:r>
      <w:r w:rsidR="008D491C">
        <w:rPr>
          <w:rFonts w:ascii="Times New Roman" w:eastAsia="Times New Roman" w:hAnsi="Times New Roman" w:cs="Times New Roman"/>
          <w:sz w:val="24"/>
          <w:szCs w:val="24"/>
          <w:lang w:val="lt-LT"/>
        </w:rPr>
        <w:t>6</w:t>
      </w:r>
      <w:r w:rsidR="00051852" w:rsidRPr="00051852">
        <w:rPr>
          <w:rFonts w:ascii="Times New Roman" w:eastAsia="Times New Roman" w:hAnsi="Times New Roman" w:cs="Times New Roman"/>
          <w:sz w:val="24"/>
          <w:szCs w:val="24"/>
          <w:lang w:val="lt-LT"/>
        </w:rPr>
        <w:t>, Viečiūnai, Druskininkų sav.</w:t>
      </w:r>
      <w:r w:rsidRPr="00051852">
        <w:rPr>
          <w:rFonts w:ascii="Times New Roman" w:eastAsia="Times New Roman" w:hAnsi="Times New Roman" w:cs="Times New Roman"/>
          <w:sz w:val="24"/>
          <w:szCs w:val="24"/>
          <w:lang w:val="lt-LT"/>
        </w:rPr>
        <w:t>, triukšmo sklaidos modeliavimo skaičiavimus, prognozuojama, kad planuojamos ūkinės veiklos sukeliamas triukšmo lygis artimiausioje gyvenamojoje aplinkoje</w:t>
      </w:r>
      <w:r w:rsidR="00051852" w:rsidRPr="00051852">
        <w:rPr>
          <w:rFonts w:ascii="Times New Roman" w:eastAsia="Times New Roman" w:hAnsi="Times New Roman" w:cs="Times New Roman"/>
          <w:sz w:val="24"/>
          <w:szCs w:val="24"/>
          <w:lang w:val="lt-LT"/>
        </w:rPr>
        <w:t xml:space="preserve"> ir ties planuojamos ūkinės veiklos teritorijos ribomis</w:t>
      </w:r>
      <w:r w:rsidRPr="00051852">
        <w:rPr>
          <w:rFonts w:ascii="Times New Roman" w:eastAsia="Times New Roman" w:hAnsi="Times New Roman" w:cs="Times New Roman"/>
          <w:sz w:val="24"/>
          <w:szCs w:val="24"/>
          <w:lang w:val="lt-LT"/>
        </w:rPr>
        <w:t xml:space="preserve"> dienos metu neviršys triukšmo ribinių dydžių, reglamentuojamų ūkinės veiklos objektams pagal HN 33:2011 1 lentelės 4 punktą. </w:t>
      </w:r>
    </w:p>
    <w:p w:rsidR="00051852" w:rsidRPr="00051852" w:rsidRDefault="00051852" w:rsidP="00051852">
      <w:pPr>
        <w:spacing w:after="0" w:line="240" w:lineRule="auto"/>
        <w:ind w:firstLine="567"/>
        <w:jc w:val="both"/>
        <w:rPr>
          <w:rFonts w:ascii="Times New Roman" w:eastAsia="Times New Roman" w:hAnsi="Times New Roman" w:cs="Times New Roman"/>
          <w:sz w:val="24"/>
          <w:szCs w:val="24"/>
          <w:lang w:val="lt-LT"/>
        </w:rPr>
      </w:pPr>
      <w:r w:rsidRPr="00051852">
        <w:rPr>
          <w:rFonts w:ascii="Times New Roman" w:eastAsia="Times New Roman" w:hAnsi="Times New Roman" w:cs="Times New Roman"/>
          <w:sz w:val="24"/>
          <w:szCs w:val="24"/>
          <w:lang w:val="lt-LT"/>
        </w:rPr>
        <w:t>Prognozuojama, kad viešojo naudojimo gatvėmis pravažiuojančio ir su planuojama ūkine veikla susijusio autotransporto sukeliamas triukšmo lygis artimiausioje gyvenamojoje aplinkose dienos metu neviršys triukšmo ribinių dydžių, reglamenuotjamų pagal HN 33:2011 1 lentelės 3 punktą.</w:t>
      </w:r>
    </w:p>
    <w:p w:rsidR="006A329D" w:rsidRPr="00051852" w:rsidRDefault="006A329D" w:rsidP="006A329D">
      <w:pPr>
        <w:spacing w:after="0" w:line="240" w:lineRule="auto"/>
        <w:ind w:firstLine="567"/>
        <w:jc w:val="both"/>
        <w:rPr>
          <w:rFonts w:ascii="Times New Roman" w:eastAsia="Times New Roman" w:hAnsi="Times New Roman" w:cs="Times New Roman"/>
          <w:sz w:val="24"/>
          <w:szCs w:val="24"/>
          <w:lang w:val="lt-LT"/>
        </w:rPr>
      </w:pPr>
      <w:r w:rsidRPr="00051852">
        <w:rPr>
          <w:rFonts w:ascii="Times New Roman" w:eastAsia="Times New Roman" w:hAnsi="Times New Roman" w:cs="Times New Roman"/>
          <w:sz w:val="24"/>
          <w:szCs w:val="24"/>
          <w:lang w:val="lt-LT"/>
        </w:rPr>
        <w:t>Planuojamos atliekų tvarkymo veiklos metu biologinė tarša sukeliama nebus.</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2" w:name="part_168801fe142c45259f7340a6cbdf2e16"/>
      <w:bookmarkEnd w:id="42"/>
      <w:r w:rsidRPr="00B268CD">
        <w:rPr>
          <w:rFonts w:ascii="Times New Roman" w:eastAsia="Times New Roman" w:hAnsi="Times New Roman" w:cs="Times New Roman"/>
          <w:b/>
          <w:sz w:val="24"/>
          <w:szCs w:val="24"/>
          <w:lang w:val="lt-LT"/>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771482" w:rsidRPr="005E0097" w:rsidRDefault="0060361E" w:rsidP="00C146D2">
      <w:pPr>
        <w:spacing w:after="0" w:line="240" w:lineRule="auto"/>
        <w:ind w:firstLine="567"/>
        <w:jc w:val="both"/>
        <w:rPr>
          <w:rFonts w:ascii="Times New Roman" w:eastAsia="Times New Roman" w:hAnsi="Times New Roman" w:cs="Times New Roman"/>
          <w:color w:val="FF0000"/>
          <w:sz w:val="24"/>
          <w:szCs w:val="24"/>
          <w:lang w:val="lt-LT"/>
        </w:rPr>
      </w:pPr>
      <w:r w:rsidRPr="0060361E">
        <w:rPr>
          <w:rFonts w:ascii="Times New Roman" w:eastAsia="Times New Roman" w:hAnsi="Times New Roman" w:cs="Times New Roman"/>
          <w:sz w:val="24"/>
          <w:szCs w:val="24"/>
          <w:lang w:val="lt-LT"/>
        </w:rPr>
        <w:t>Druskininkų savivaldybės paslaugų ūkio</w:t>
      </w:r>
      <w:r w:rsidR="00771482" w:rsidRPr="0060361E">
        <w:rPr>
          <w:rFonts w:ascii="Times New Roman" w:eastAsia="Times New Roman" w:hAnsi="Times New Roman" w:cs="Times New Roman"/>
          <w:sz w:val="24"/>
          <w:szCs w:val="24"/>
          <w:lang w:val="lt-LT"/>
        </w:rPr>
        <w:t xml:space="preserve"> planuojama ūkinė veikla neigiamo poveikio biologinei įvairovei nesukels. Atliekų tvarkymo aikštelė bus įrengta žemės sklype (kad. Nr. </w:t>
      </w:r>
      <w:r w:rsidRPr="0060361E">
        <w:rPr>
          <w:rFonts w:ascii="Times New Roman" w:eastAsia="Times New Roman" w:hAnsi="Times New Roman" w:cs="Times New Roman"/>
          <w:sz w:val="24"/>
          <w:szCs w:val="24"/>
          <w:lang w:val="lt-LT"/>
        </w:rPr>
        <w:t>3878/0008:13</w:t>
      </w:r>
      <w:r w:rsidR="00771482" w:rsidRPr="0060361E">
        <w:rPr>
          <w:rFonts w:ascii="Times New Roman" w:eastAsia="Times New Roman" w:hAnsi="Times New Roman" w:cs="Times New Roman"/>
          <w:sz w:val="24"/>
          <w:szCs w:val="24"/>
          <w:lang w:val="lt-LT"/>
        </w:rPr>
        <w:t>), kurio naudojimo paskirtis – kita, būdas – pramonės ir sandėliavimo objektų teritorijos. Žemės sklypas ribojasi su pramonės ir sandėliavimo teritorijomis</w:t>
      </w:r>
      <w:r w:rsidRPr="0060361E">
        <w:rPr>
          <w:rFonts w:ascii="Times New Roman" w:eastAsia="Times New Roman" w:hAnsi="Times New Roman" w:cs="Times New Roman"/>
          <w:sz w:val="24"/>
          <w:szCs w:val="24"/>
          <w:lang w:val="lt-LT"/>
        </w:rPr>
        <w:t>.</w:t>
      </w:r>
      <w:r w:rsidR="00771482" w:rsidRPr="0060361E">
        <w:rPr>
          <w:rFonts w:ascii="Times New Roman" w:eastAsia="Times New Roman" w:hAnsi="Times New Roman" w:cs="Times New Roman"/>
          <w:sz w:val="24"/>
          <w:szCs w:val="24"/>
          <w:lang w:val="lt-LT"/>
        </w:rPr>
        <w:t xml:space="preserve"> </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3" w:name="part_c76d8a3af06e4ca8a769d3a658f43111"/>
      <w:bookmarkEnd w:id="43"/>
      <w:r w:rsidRPr="00B268CD">
        <w:rPr>
          <w:rFonts w:ascii="Times New Roman" w:eastAsia="Times New Roman" w:hAnsi="Times New Roman" w:cs="Times New Roman"/>
          <w:b/>
          <w:sz w:val="24"/>
          <w:szCs w:val="24"/>
          <w:lang w:val="lt-LT"/>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771482" w:rsidRPr="001176B8" w:rsidRDefault="001176B8" w:rsidP="00C146D2">
      <w:pPr>
        <w:spacing w:after="0" w:line="240" w:lineRule="auto"/>
        <w:ind w:firstLine="567"/>
        <w:jc w:val="both"/>
        <w:rPr>
          <w:rFonts w:ascii="Times New Roman" w:eastAsia="Times New Roman" w:hAnsi="Times New Roman" w:cs="Times New Roman"/>
          <w:sz w:val="24"/>
          <w:szCs w:val="24"/>
          <w:lang w:val="lt-LT"/>
        </w:rPr>
      </w:pPr>
      <w:r w:rsidRPr="001176B8">
        <w:rPr>
          <w:rFonts w:ascii="Times New Roman" w:eastAsia="Times New Roman" w:hAnsi="Times New Roman" w:cs="Times New Roman"/>
          <w:sz w:val="24"/>
          <w:szCs w:val="24"/>
          <w:lang w:val="lt-LT"/>
        </w:rPr>
        <w:lastRenderedPageBreak/>
        <w:t>Druskininkų savivaldybės paslaugų ūkio</w:t>
      </w:r>
      <w:r w:rsidR="00771482" w:rsidRPr="001176B8">
        <w:rPr>
          <w:rFonts w:ascii="Times New Roman" w:eastAsia="Times New Roman" w:hAnsi="Times New Roman" w:cs="Times New Roman"/>
          <w:sz w:val="24"/>
          <w:szCs w:val="24"/>
          <w:lang w:val="lt-LT"/>
        </w:rPr>
        <w:t xml:space="preserve"> planuojamos ūkinės veiklos metu neigiamas poveikis žemei ir dirvožemiui sukeliamas nebus. Didelės apimties žemės darbai vykdomi nebus. Gausūs gamtos ištekliai nenaudojami. Pagrindinė tikslinė žemės paskirtis nekeičiama. </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4" w:name="part_c04f2560b3514350980256b06082c64e"/>
      <w:bookmarkEnd w:id="44"/>
      <w:r w:rsidRPr="00B268CD">
        <w:rPr>
          <w:rFonts w:ascii="Times New Roman" w:eastAsia="Times New Roman" w:hAnsi="Times New Roman" w:cs="Times New Roman"/>
          <w:b/>
          <w:sz w:val="24"/>
          <w:szCs w:val="24"/>
          <w:lang w:val="lt-LT"/>
        </w:rPr>
        <w:t>28.4. poveikis vandeniui, pakrančių zonoms, jūrų aplinkai (pvz., paviršinio ir požeminio vandens kokybei, hidrologiniam režimui, žvejybai, navigacijai, rekreacijai);</w:t>
      </w:r>
    </w:p>
    <w:p w:rsidR="00771482" w:rsidRPr="005E0097" w:rsidRDefault="006E5B5A" w:rsidP="00C146D2">
      <w:pPr>
        <w:spacing w:after="0" w:line="240" w:lineRule="auto"/>
        <w:ind w:firstLine="567"/>
        <w:jc w:val="both"/>
        <w:rPr>
          <w:rFonts w:ascii="Times New Roman" w:eastAsia="Times New Roman" w:hAnsi="Times New Roman" w:cs="Times New Roman"/>
          <w:color w:val="FF0000"/>
          <w:sz w:val="24"/>
          <w:szCs w:val="24"/>
          <w:lang w:val="lt-LT"/>
        </w:rPr>
      </w:pPr>
      <w:r w:rsidRPr="006E5B5A">
        <w:rPr>
          <w:rFonts w:ascii="Times New Roman" w:eastAsia="Times New Roman" w:hAnsi="Times New Roman" w:cs="Times New Roman"/>
          <w:sz w:val="24"/>
          <w:szCs w:val="24"/>
          <w:lang w:val="lt-LT"/>
        </w:rPr>
        <w:t>Druskininkų savivaldybės paslaugų ūkio</w:t>
      </w:r>
      <w:r w:rsidRPr="005E0097">
        <w:rPr>
          <w:rFonts w:ascii="Times New Roman" w:eastAsia="Times New Roman" w:hAnsi="Times New Roman" w:cs="Times New Roman"/>
          <w:color w:val="FF0000"/>
          <w:sz w:val="24"/>
          <w:szCs w:val="24"/>
          <w:lang w:val="lt-LT"/>
        </w:rPr>
        <w:t xml:space="preserve"> </w:t>
      </w:r>
      <w:r w:rsidR="00771482" w:rsidRPr="006E5B5A">
        <w:rPr>
          <w:rFonts w:ascii="Times New Roman" w:eastAsia="Times New Roman" w:hAnsi="Times New Roman" w:cs="Times New Roman"/>
          <w:sz w:val="24"/>
          <w:szCs w:val="24"/>
          <w:lang w:val="lt-LT"/>
        </w:rPr>
        <w:t xml:space="preserve">planuojama ūkinė veikla neigiamo poveikio </w:t>
      </w:r>
      <w:r w:rsidR="006C622C" w:rsidRPr="006E5B5A">
        <w:rPr>
          <w:rFonts w:ascii="Times New Roman" w:eastAsia="Times New Roman" w:hAnsi="Times New Roman" w:cs="Times New Roman"/>
          <w:sz w:val="24"/>
          <w:szCs w:val="24"/>
          <w:lang w:val="lt-LT"/>
        </w:rPr>
        <w:t xml:space="preserve">vandeniui, pakrančių zonoms ir jūrų aplinkai neturės. </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5" w:name="part_c6f387aaa66b47e6a6036fe6fee294d2"/>
      <w:bookmarkEnd w:id="45"/>
      <w:r w:rsidRPr="00B268CD">
        <w:rPr>
          <w:rFonts w:ascii="Times New Roman" w:eastAsia="Times New Roman" w:hAnsi="Times New Roman" w:cs="Times New Roman"/>
          <w:b/>
          <w:sz w:val="24"/>
          <w:szCs w:val="24"/>
          <w:lang w:val="lt-LT"/>
        </w:rPr>
        <w:t xml:space="preserve">28.5. poveikis orui ir vietovės meteorologinėms sąlygoms (pvz., aplinkos oro kokybei, mikroklimatui); </w:t>
      </w:r>
    </w:p>
    <w:p w:rsidR="006C622C" w:rsidRPr="00D105BE" w:rsidRDefault="00DD514C" w:rsidP="00C146D2">
      <w:pPr>
        <w:spacing w:after="0" w:line="240" w:lineRule="auto"/>
        <w:ind w:firstLine="567"/>
        <w:jc w:val="both"/>
        <w:rPr>
          <w:rFonts w:ascii="Times New Roman" w:eastAsia="Times New Roman" w:hAnsi="Times New Roman" w:cs="Times New Roman"/>
          <w:sz w:val="24"/>
          <w:szCs w:val="24"/>
          <w:lang w:val="lt-LT"/>
        </w:rPr>
      </w:pPr>
      <w:r w:rsidRPr="00D105BE">
        <w:rPr>
          <w:rFonts w:ascii="Times New Roman" w:eastAsia="Times New Roman" w:hAnsi="Times New Roman" w:cs="Times New Roman"/>
          <w:sz w:val="24"/>
          <w:szCs w:val="24"/>
          <w:lang w:val="lt-LT"/>
        </w:rPr>
        <w:t>Druskininkų savivaldybės paslaugų ūkio</w:t>
      </w:r>
      <w:r w:rsidR="006C622C" w:rsidRPr="00D105BE">
        <w:rPr>
          <w:rFonts w:ascii="Times New Roman" w:eastAsia="Times New Roman" w:hAnsi="Times New Roman" w:cs="Times New Roman"/>
          <w:sz w:val="24"/>
          <w:szCs w:val="24"/>
          <w:lang w:val="lt-LT"/>
        </w:rPr>
        <w:t xml:space="preserve"> planuojamos ūkinės veiklos metu neigiamo poveikio orui ir vietovės meteorologinėms sąlygoms neturės.</w:t>
      </w:r>
    </w:p>
    <w:p w:rsidR="00AC2DB7" w:rsidRPr="005E0097" w:rsidRDefault="00AC2DB7" w:rsidP="00AC2DB7">
      <w:pPr>
        <w:spacing w:after="0" w:line="240" w:lineRule="auto"/>
        <w:ind w:firstLine="567"/>
        <w:jc w:val="both"/>
        <w:rPr>
          <w:rFonts w:ascii="Times New Roman" w:eastAsia="Times New Roman" w:hAnsi="Times New Roman" w:cs="Times New Roman"/>
          <w:color w:val="FF0000"/>
          <w:sz w:val="24"/>
          <w:szCs w:val="24"/>
          <w:lang w:val="lt-LT"/>
        </w:rPr>
      </w:pPr>
      <w:bookmarkStart w:id="46" w:name="part_1bf735e408e343079c0b18f0b50866c4"/>
      <w:bookmarkEnd w:id="46"/>
      <w:r w:rsidRPr="00051852">
        <w:rPr>
          <w:rFonts w:ascii="Times New Roman" w:eastAsia="Times New Roman" w:hAnsi="Times New Roman" w:cs="Times New Roman"/>
          <w:sz w:val="24"/>
          <w:szCs w:val="24"/>
          <w:lang w:val="lt-LT"/>
        </w:rPr>
        <w:t>Atlikus statybinių ir griovimo atliekų tvarkymo aikštelės, Verpėjų g. 2</w:t>
      </w:r>
      <w:r w:rsidR="008D491C">
        <w:rPr>
          <w:rFonts w:ascii="Times New Roman" w:eastAsia="Times New Roman" w:hAnsi="Times New Roman" w:cs="Times New Roman"/>
          <w:sz w:val="24"/>
          <w:szCs w:val="24"/>
          <w:lang w:val="lt-LT"/>
        </w:rPr>
        <w:t>6</w:t>
      </w:r>
      <w:r w:rsidRPr="00051852">
        <w:rPr>
          <w:rFonts w:ascii="Times New Roman" w:eastAsia="Times New Roman" w:hAnsi="Times New Roman" w:cs="Times New Roman"/>
          <w:sz w:val="24"/>
          <w:szCs w:val="24"/>
          <w:lang w:val="lt-LT"/>
        </w:rPr>
        <w:t>, Viečiūnai, Druskininkų sav., aplinkos oro teršalų sklaidos modeliavimo skaičiavimus nustatyta, kad pagrindinių aplinkos oro teršalų (CO, NO</w:t>
      </w:r>
      <w:r w:rsidRPr="00051852">
        <w:rPr>
          <w:rFonts w:ascii="Times New Roman" w:eastAsia="Times New Roman" w:hAnsi="Times New Roman" w:cs="Times New Roman"/>
          <w:sz w:val="24"/>
          <w:szCs w:val="24"/>
          <w:vertAlign w:val="subscript"/>
          <w:lang w:val="lt-LT"/>
        </w:rPr>
        <w:t>2</w:t>
      </w:r>
      <w:r w:rsidRPr="00051852">
        <w:rPr>
          <w:rFonts w:ascii="Times New Roman" w:eastAsia="Times New Roman" w:hAnsi="Times New Roman" w:cs="Times New Roman"/>
          <w:sz w:val="24"/>
          <w:szCs w:val="24"/>
          <w:lang w:val="lt-LT"/>
        </w:rPr>
        <w:t>, KD</w:t>
      </w:r>
      <w:r w:rsidRPr="00051852">
        <w:rPr>
          <w:rFonts w:ascii="Times New Roman" w:eastAsia="Times New Roman" w:hAnsi="Times New Roman" w:cs="Times New Roman"/>
          <w:sz w:val="24"/>
          <w:szCs w:val="24"/>
          <w:vertAlign w:val="subscript"/>
          <w:lang w:val="lt-LT"/>
        </w:rPr>
        <w:t>10</w:t>
      </w:r>
      <w:r w:rsidRPr="00051852">
        <w:rPr>
          <w:rFonts w:ascii="Times New Roman" w:eastAsia="Times New Roman" w:hAnsi="Times New Roman" w:cs="Times New Roman"/>
          <w:sz w:val="24"/>
          <w:szCs w:val="24"/>
          <w:lang w:val="lt-LT"/>
        </w:rPr>
        <w:t>; KD</w:t>
      </w:r>
      <w:r w:rsidRPr="00051852">
        <w:rPr>
          <w:rFonts w:ascii="Times New Roman" w:eastAsia="Times New Roman" w:hAnsi="Times New Roman" w:cs="Times New Roman"/>
          <w:sz w:val="24"/>
          <w:szCs w:val="24"/>
          <w:vertAlign w:val="subscript"/>
          <w:lang w:val="lt-LT"/>
        </w:rPr>
        <w:t>2,5</w:t>
      </w:r>
      <w:r w:rsidRPr="00051852">
        <w:rPr>
          <w:rFonts w:ascii="Times New Roman" w:eastAsia="Times New Roman" w:hAnsi="Times New Roman" w:cs="Times New Roman"/>
          <w:sz w:val="24"/>
          <w:szCs w:val="24"/>
          <w:lang w:val="lt-LT"/>
        </w:rPr>
        <w:t>) ir specifinių aplinkos oro teršalų (LOJ) pažemio koncentracijos tiek be fono, tiek ir įvertinus foną, nei planuojamos ūkinės veiklos teritorijoje, nei artimiausios gyvenamosios aplinkos ore neviršija ribinių verčių, nustatytų žmonių sveikatos apsaugai.</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r w:rsidRPr="00B268CD">
        <w:rPr>
          <w:rFonts w:ascii="Times New Roman" w:eastAsia="Times New Roman" w:hAnsi="Times New Roman" w:cs="Times New Roman"/>
          <w:b/>
          <w:sz w:val="24"/>
          <w:szCs w:val="24"/>
          <w:lang w:val="lt-LT"/>
        </w:rPr>
        <w:t xml:space="preserve">28.6. poveikis kraštovaizdžiui, pasižyminčiam estetinėmis, nekilnojamosiomis kultūros ar kitomis vertybėmis, rekreaciniais ištekliais, ypač vizualinis, įskaitant poveikį dėl reljefo formų keitimo (pažeminimas, paaukštinimas, lyginimas); </w:t>
      </w:r>
    </w:p>
    <w:p w:rsidR="006C622C" w:rsidRPr="005E0097" w:rsidRDefault="006E5B5A" w:rsidP="00C146D2">
      <w:pPr>
        <w:spacing w:after="0" w:line="240" w:lineRule="auto"/>
        <w:ind w:firstLine="567"/>
        <w:jc w:val="both"/>
        <w:rPr>
          <w:rFonts w:ascii="Times New Roman" w:eastAsia="Times New Roman" w:hAnsi="Times New Roman" w:cs="Times New Roman"/>
          <w:color w:val="FF0000"/>
          <w:sz w:val="24"/>
          <w:szCs w:val="24"/>
          <w:lang w:val="lt-LT"/>
        </w:rPr>
      </w:pPr>
      <w:r w:rsidRPr="006E5B5A">
        <w:rPr>
          <w:rFonts w:ascii="Times New Roman" w:eastAsia="Times New Roman" w:hAnsi="Times New Roman" w:cs="Times New Roman"/>
          <w:sz w:val="24"/>
          <w:szCs w:val="24"/>
          <w:lang w:val="lt-LT"/>
        </w:rPr>
        <w:t>Druskininkų savivaldybės paslaugų ūkio</w:t>
      </w:r>
      <w:r w:rsidR="006C622C" w:rsidRPr="005E0097">
        <w:rPr>
          <w:rFonts w:ascii="Times New Roman" w:eastAsia="Times New Roman" w:hAnsi="Times New Roman" w:cs="Times New Roman"/>
          <w:color w:val="FF0000"/>
          <w:sz w:val="24"/>
          <w:szCs w:val="24"/>
          <w:lang w:val="lt-LT"/>
        </w:rPr>
        <w:t xml:space="preserve"> </w:t>
      </w:r>
      <w:r w:rsidR="006C622C" w:rsidRPr="006E5B5A">
        <w:rPr>
          <w:rFonts w:ascii="Times New Roman" w:eastAsia="Times New Roman" w:hAnsi="Times New Roman" w:cs="Times New Roman"/>
          <w:sz w:val="24"/>
          <w:szCs w:val="24"/>
          <w:lang w:val="lt-LT"/>
        </w:rPr>
        <w:t xml:space="preserve">planuojamos ūkinės veiklos metu neigiamo poveikio kraštovaizdžiui neturės. Planuojamos ūkinės veiklos teritorijoje ir jos gretimybėse nekilnojamųjų kultūros vertybių nėra. </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7" w:name="part_a9527f38bf9c4f4daf7fa8bdf143db48"/>
      <w:bookmarkEnd w:id="47"/>
      <w:r w:rsidRPr="00B268CD">
        <w:rPr>
          <w:rFonts w:ascii="Times New Roman" w:eastAsia="Times New Roman" w:hAnsi="Times New Roman" w:cs="Times New Roman"/>
          <w:b/>
          <w:sz w:val="24"/>
          <w:szCs w:val="24"/>
          <w:lang w:val="lt-LT"/>
        </w:rPr>
        <w:t>28.7. poveikis materialinėms vertybėms (pvz., nekilnojamojo turto (žemės, statinių) paėmimas, poveikis statiniams dėl veiklos sukeliamo triukšmo, vibracijos, numatomi apribojimai nekilnojamajam turtui);</w:t>
      </w:r>
    </w:p>
    <w:p w:rsidR="006C622C" w:rsidRPr="001176B8" w:rsidRDefault="001176B8" w:rsidP="00C146D2">
      <w:pPr>
        <w:spacing w:after="0" w:line="240" w:lineRule="auto"/>
        <w:ind w:firstLine="567"/>
        <w:jc w:val="both"/>
        <w:rPr>
          <w:rFonts w:ascii="Times New Roman" w:eastAsia="Times New Roman" w:hAnsi="Times New Roman" w:cs="Times New Roman"/>
          <w:sz w:val="24"/>
          <w:szCs w:val="24"/>
          <w:lang w:val="lt-LT"/>
        </w:rPr>
      </w:pPr>
      <w:r w:rsidRPr="001176B8">
        <w:rPr>
          <w:rFonts w:ascii="Times New Roman" w:eastAsia="Times New Roman" w:hAnsi="Times New Roman" w:cs="Times New Roman"/>
          <w:sz w:val="24"/>
          <w:szCs w:val="24"/>
          <w:lang w:val="lt-LT"/>
        </w:rPr>
        <w:t>Druskininkų savivaldybės paslaugų ūkio</w:t>
      </w:r>
      <w:r w:rsidR="006C622C" w:rsidRPr="001176B8">
        <w:rPr>
          <w:rFonts w:ascii="Times New Roman" w:eastAsia="Times New Roman" w:hAnsi="Times New Roman" w:cs="Times New Roman"/>
          <w:sz w:val="24"/>
          <w:szCs w:val="24"/>
          <w:lang w:val="lt-LT"/>
        </w:rPr>
        <w:t xml:space="preserve"> planuojama ūkinė veikla neigiamo poveikio materialinėms vertybėms neturės. Atliekų tvarkymo aikštelės teritorijoje ir jos gretimybėse nekilnojamųjų kultūros vertybių nėra. </w:t>
      </w:r>
      <w:r w:rsidR="00B11619" w:rsidRPr="001176B8">
        <w:rPr>
          <w:rFonts w:ascii="Times New Roman" w:eastAsia="Times New Roman" w:hAnsi="Times New Roman" w:cs="Times New Roman"/>
          <w:sz w:val="24"/>
          <w:szCs w:val="24"/>
          <w:lang w:val="lt-LT"/>
        </w:rPr>
        <w:t xml:space="preserve">Planuojamos veiklos metu vibracija sukeliama nebus. </w:t>
      </w:r>
    </w:p>
    <w:p w:rsidR="00AC2DB7" w:rsidRPr="00051852" w:rsidRDefault="00AC2DB7" w:rsidP="00AC2DB7">
      <w:pPr>
        <w:spacing w:after="0" w:line="240" w:lineRule="auto"/>
        <w:ind w:firstLine="567"/>
        <w:jc w:val="both"/>
        <w:rPr>
          <w:rFonts w:ascii="Times New Roman" w:eastAsia="Times New Roman" w:hAnsi="Times New Roman" w:cs="Times New Roman"/>
          <w:sz w:val="24"/>
          <w:szCs w:val="24"/>
          <w:lang w:val="lt-LT"/>
        </w:rPr>
      </w:pPr>
      <w:bookmarkStart w:id="48" w:name="part_2bc0dd27adb74aa690abd52149c970bd"/>
      <w:bookmarkEnd w:id="48"/>
      <w:r w:rsidRPr="00051852">
        <w:rPr>
          <w:rFonts w:ascii="Times New Roman" w:eastAsia="Times New Roman" w:hAnsi="Times New Roman" w:cs="Times New Roman"/>
          <w:sz w:val="24"/>
          <w:szCs w:val="24"/>
          <w:lang w:val="lt-LT"/>
        </w:rPr>
        <w:t>Atlikus planuojamos ūkinės veiklos, Verpėjų g. 2</w:t>
      </w:r>
      <w:r w:rsidR="008D491C">
        <w:rPr>
          <w:rFonts w:ascii="Times New Roman" w:eastAsia="Times New Roman" w:hAnsi="Times New Roman" w:cs="Times New Roman"/>
          <w:sz w:val="24"/>
          <w:szCs w:val="24"/>
          <w:lang w:val="lt-LT"/>
        </w:rPr>
        <w:t>6</w:t>
      </w:r>
      <w:r w:rsidRPr="00051852">
        <w:rPr>
          <w:rFonts w:ascii="Times New Roman" w:eastAsia="Times New Roman" w:hAnsi="Times New Roman" w:cs="Times New Roman"/>
          <w:sz w:val="24"/>
          <w:szCs w:val="24"/>
          <w:lang w:val="lt-LT"/>
        </w:rPr>
        <w:t xml:space="preserve">, Viečiūnai, Druskininkų sav., triukšmo sklaidos modeliavimo skaičiavimus, prognozuojama, kad planuojamos ūkinės veiklos sukeliamas triukšmo lygis artimiausioje gyvenamojoje aplinkoje ir ties planuojamos ūkinės veiklos teritorijos ribomis dienos metu neviršys triukšmo ribinių dydžių, reglamentuojamų ūkinės veiklos objektams pagal HN 33:2011 1 lentelės 4 punktą. </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r w:rsidRPr="00B268CD">
        <w:rPr>
          <w:rFonts w:ascii="Times New Roman" w:eastAsia="Times New Roman" w:hAnsi="Times New Roman" w:cs="Times New Roman"/>
          <w:b/>
          <w:sz w:val="24"/>
          <w:szCs w:val="24"/>
          <w:lang w:val="lt-LT"/>
        </w:rPr>
        <w:t>28.8. poveikis kultūros paveldui, (pvz., dėl veiklos sukeliamo triukšmo, vibracijos, šviesos, šilumos, spinduliuotės).</w:t>
      </w:r>
    </w:p>
    <w:p w:rsidR="006331E3" w:rsidRDefault="001176B8" w:rsidP="00C146D2">
      <w:pPr>
        <w:spacing w:after="0" w:line="240" w:lineRule="auto"/>
        <w:ind w:firstLine="567"/>
        <w:jc w:val="both"/>
        <w:rPr>
          <w:rFonts w:ascii="Times New Roman" w:eastAsia="Times New Roman" w:hAnsi="Times New Roman" w:cs="Times New Roman"/>
          <w:sz w:val="24"/>
          <w:szCs w:val="24"/>
          <w:lang w:val="lt-LT"/>
        </w:rPr>
      </w:pPr>
      <w:r w:rsidRPr="001176B8">
        <w:rPr>
          <w:rFonts w:ascii="Times New Roman" w:eastAsia="Times New Roman" w:hAnsi="Times New Roman" w:cs="Times New Roman"/>
          <w:sz w:val="24"/>
          <w:szCs w:val="24"/>
          <w:lang w:val="lt-LT"/>
        </w:rPr>
        <w:t>Druskininkų savivaldybės paslaugų ūkio</w:t>
      </w:r>
      <w:r w:rsidR="006C622C" w:rsidRPr="001176B8">
        <w:rPr>
          <w:rFonts w:ascii="Times New Roman" w:eastAsia="Times New Roman" w:hAnsi="Times New Roman" w:cs="Times New Roman"/>
          <w:sz w:val="24"/>
          <w:szCs w:val="24"/>
          <w:lang w:val="lt-LT"/>
        </w:rPr>
        <w:t xml:space="preserve"> planuojamos ūkinės veiklos metu neigiamas poveikis kultūros paveldui sukeliamas nebus. </w:t>
      </w:r>
      <w:r w:rsidR="006331E3" w:rsidRPr="001176B8">
        <w:rPr>
          <w:rFonts w:ascii="Times New Roman" w:eastAsia="Times New Roman" w:hAnsi="Times New Roman" w:cs="Times New Roman"/>
          <w:sz w:val="24"/>
          <w:szCs w:val="24"/>
          <w:lang w:val="lt-LT"/>
        </w:rPr>
        <w:t>Atliekų tvarkymo aikštelės teritorijoje ir jos gretimybėse kultūros paveldo objektų nėra.</w:t>
      </w:r>
    </w:p>
    <w:p w:rsidR="00C565BA" w:rsidRPr="001176B8" w:rsidRDefault="00C565BA" w:rsidP="00C565BA">
      <w:pPr>
        <w:spacing w:after="0" w:line="240" w:lineRule="auto"/>
        <w:ind w:firstLine="567"/>
        <w:jc w:val="both"/>
        <w:rPr>
          <w:rFonts w:ascii="Times New Roman" w:eastAsia="Times New Roman" w:hAnsi="Times New Roman" w:cs="Times New Roman"/>
          <w:sz w:val="24"/>
          <w:szCs w:val="24"/>
          <w:lang w:val="lt-LT"/>
        </w:rPr>
      </w:pPr>
      <w:r w:rsidRPr="00051852">
        <w:rPr>
          <w:rFonts w:ascii="Times New Roman" w:eastAsia="Times New Roman" w:hAnsi="Times New Roman" w:cs="Times New Roman"/>
          <w:sz w:val="24"/>
          <w:szCs w:val="24"/>
          <w:lang w:val="lt-LT"/>
        </w:rPr>
        <w:t xml:space="preserve">Atlikus planuojamos ūkinės veiklos, Verpėjų g. </w:t>
      </w:r>
      <w:r w:rsidR="008D491C">
        <w:rPr>
          <w:rFonts w:ascii="Times New Roman" w:eastAsia="Times New Roman" w:hAnsi="Times New Roman" w:cs="Times New Roman"/>
          <w:sz w:val="24"/>
          <w:szCs w:val="24"/>
          <w:lang w:val="lt-LT"/>
        </w:rPr>
        <w:t>26</w:t>
      </w:r>
      <w:r w:rsidRPr="00051852">
        <w:rPr>
          <w:rFonts w:ascii="Times New Roman" w:eastAsia="Times New Roman" w:hAnsi="Times New Roman" w:cs="Times New Roman"/>
          <w:sz w:val="24"/>
          <w:szCs w:val="24"/>
          <w:lang w:val="lt-LT"/>
        </w:rPr>
        <w:t xml:space="preserve">, Viečiūnai, Druskininkų sav., triukšmo sklaidos modeliavimo skaičiavimus, prognozuojama, kad planuojamos ūkinės veiklos sukeliamas triukšmo lygis artimiausioje gyvenamojoje aplinkoje ir ties planuojamos </w:t>
      </w:r>
      <w:r w:rsidRPr="00051852">
        <w:rPr>
          <w:rFonts w:ascii="Times New Roman" w:eastAsia="Times New Roman" w:hAnsi="Times New Roman" w:cs="Times New Roman"/>
          <w:sz w:val="24"/>
          <w:szCs w:val="24"/>
          <w:lang w:val="lt-LT"/>
        </w:rPr>
        <w:lastRenderedPageBreak/>
        <w:t xml:space="preserve">ūkinės veiklos teritorijos ribomis dienos metu neviršys triukšmo ribinių dydžių, reglamentuojamų ūkinės veiklos objektams pagal HN 33:2011 1 lentelės 4 punktą. </w:t>
      </w:r>
    </w:p>
    <w:p w:rsidR="006C622C" w:rsidRPr="00C565BA" w:rsidRDefault="006C622C" w:rsidP="00C146D2">
      <w:pPr>
        <w:spacing w:after="0" w:line="240" w:lineRule="auto"/>
        <w:ind w:firstLine="567"/>
        <w:jc w:val="both"/>
        <w:rPr>
          <w:rFonts w:ascii="Times New Roman" w:eastAsia="Times New Roman" w:hAnsi="Times New Roman" w:cs="Times New Roman"/>
          <w:sz w:val="24"/>
          <w:szCs w:val="24"/>
          <w:lang w:val="lt-LT"/>
        </w:rPr>
      </w:pPr>
      <w:r w:rsidRPr="00C565BA">
        <w:rPr>
          <w:rFonts w:ascii="Times New Roman" w:eastAsia="Times New Roman" w:hAnsi="Times New Roman" w:cs="Times New Roman"/>
          <w:sz w:val="24"/>
          <w:szCs w:val="24"/>
          <w:lang w:val="lt-LT"/>
        </w:rPr>
        <w:t>Atliekų tvarkymo metu vibracija, šviesa, šiluma ir spinduliuotė sukeliama nebus.</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49" w:name="part_a70775e7b41e4a60b5fcbbec41d0b139"/>
      <w:bookmarkEnd w:id="49"/>
      <w:r w:rsidRPr="00B268CD">
        <w:rPr>
          <w:rFonts w:ascii="Times New Roman" w:eastAsia="Times New Roman" w:hAnsi="Times New Roman" w:cs="Times New Roman"/>
          <w:b/>
          <w:sz w:val="24"/>
          <w:szCs w:val="24"/>
          <w:lang w:val="lt-LT"/>
        </w:rPr>
        <w:t>29. Galimas reikšmingas poveikis 28 punkte nurodytų veiksnių sąveikai.</w:t>
      </w:r>
    </w:p>
    <w:p w:rsidR="00B11619" w:rsidRPr="006E5B5A" w:rsidRDefault="006E5B5A" w:rsidP="00C146D2">
      <w:pPr>
        <w:spacing w:after="0" w:line="240" w:lineRule="auto"/>
        <w:ind w:firstLine="567"/>
        <w:jc w:val="both"/>
        <w:rPr>
          <w:rFonts w:ascii="Times New Roman" w:eastAsia="Times New Roman" w:hAnsi="Times New Roman" w:cs="Times New Roman"/>
          <w:sz w:val="24"/>
          <w:szCs w:val="24"/>
          <w:lang w:val="lt-LT"/>
        </w:rPr>
      </w:pPr>
      <w:r w:rsidRPr="006E5B5A">
        <w:rPr>
          <w:rFonts w:ascii="Times New Roman" w:eastAsia="Times New Roman" w:hAnsi="Times New Roman" w:cs="Times New Roman"/>
          <w:sz w:val="24"/>
          <w:szCs w:val="24"/>
          <w:lang w:val="lt-LT"/>
        </w:rPr>
        <w:t>Druskininkų savivaldybės paslaugų ūkio</w:t>
      </w:r>
      <w:r w:rsidRPr="005E0097">
        <w:rPr>
          <w:rFonts w:ascii="Times New Roman" w:eastAsia="Times New Roman" w:hAnsi="Times New Roman" w:cs="Times New Roman"/>
          <w:color w:val="FF0000"/>
          <w:sz w:val="24"/>
          <w:szCs w:val="24"/>
          <w:lang w:val="lt-LT"/>
        </w:rPr>
        <w:t xml:space="preserve"> </w:t>
      </w:r>
      <w:r w:rsidR="006331E3" w:rsidRPr="006E5B5A">
        <w:rPr>
          <w:rFonts w:ascii="Times New Roman" w:eastAsia="Times New Roman" w:hAnsi="Times New Roman" w:cs="Times New Roman"/>
          <w:sz w:val="24"/>
          <w:szCs w:val="24"/>
          <w:lang w:val="lt-LT"/>
        </w:rPr>
        <w:t>planuojama ūkinė veikla reikšmingo poveikio 28 punkte nurodytų veiksnių sąveikai neturės.</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50" w:name="part_0a07cb1a94b644ef9ed01ff092ef40d5"/>
      <w:bookmarkEnd w:id="50"/>
      <w:r w:rsidRPr="00B268CD">
        <w:rPr>
          <w:rFonts w:ascii="Times New Roman" w:eastAsia="Times New Roman" w:hAnsi="Times New Roman" w:cs="Times New Roman"/>
          <w:b/>
          <w:sz w:val="24"/>
          <w:szCs w:val="24"/>
          <w:lang w:val="lt-LT"/>
        </w:rPr>
        <w:t>30. Galimas reikšmingas poveikis 28 punkte nurodytiems veiksniams, kurį lemia planuojamos ūkinės veiklos pažeidžiamumo rizika dėl ekstremaliųjų įvykių (pvz., didelių avarijų) ir (arba) ekstremaliųjų situacijų (nelaimių).</w:t>
      </w:r>
    </w:p>
    <w:p w:rsidR="006331E3" w:rsidRPr="005E0097" w:rsidRDefault="006E5B5A" w:rsidP="00C146D2">
      <w:pPr>
        <w:spacing w:after="0" w:line="240" w:lineRule="auto"/>
        <w:ind w:firstLine="567"/>
        <w:jc w:val="both"/>
        <w:rPr>
          <w:rFonts w:ascii="Times New Roman" w:eastAsia="Times New Roman" w:hAnsi="Times New Roman" w:cs="Times New Roman"/>
          <w:color w:val="FF0000"/>
          <w:sz w:val="24"/>
          <w:szCs w:val="24"/>
          <w:lang w:val="lt-LT"/>
        </w:rPr>
      </w:pPr>
      <w:r w:rsidRPr="006E5B5A">
        <w:rPr>
          <w:rFonts w:ascii="Times New Roman" w:eastAsia="Times New Roman" w:hAnsi="Times New Roman" w:cs="Times New Roman"/>
          <w:sz w:val="24"/>
          <w:szCs w:val="24"/>
          <w:lang w:val="lt-LT"/>
        </w:rPr>
        <w:t>Druskininkų savivaldybės paslaugų ūkio</w:t>
      </w:r>
      <w:r w:rsidRPr="005E0097">
        <w:rPr>
          <w:rFonts w:ascii="Times New Roman" w:eastAsia="Times New Roman" w:hAnsi="Times New Roman" w:cs="Times New Roman"/>
          <w:color w:val="FF0000"/>
          <w:sz w:val="24"/>
          <w:szCs w:val="24"/>
          <w:lang w:val="lt-LT"/>
        </w:rPr>
        <w:t xml:space="preserve"> </w:t>
      </w:r>
      <w:r w:rsidR="006331E3" w:rsidRPr="006E5B5A">
        <w:rPr>
          <w:rFonts w:ascii="Times New Roman" w:eastAsia="Times New Roman" w:hAnsi="Times New Roman" w:cs="Times New Roman"/>
          <w:sz w:val="24"/>
          <w:szCs w:val="24"/>
          <w:lang w:val="lt-LT"/>
        </w:rPr>
        <w:t>planuojamos ūkinės veiklos neigiamas poveikis 28 punkte nurodytiems veiksniam dėl ekstremaliųjų įvykių ar situacijų nenumatomas.</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51" w:name="part_ed8b2989b9ae4f17929a0598dc307395"/>
      <w:bookmarkEnd w:id="51"/>
      <w:r w:rsidRPr="00B268CD">
        <w:rPr>
          <w:rFonts w:ascii="Times New Roman" w:eastAsia="Times New Roman" w:hAnsi="Times New Roman" w:cs="Times New Roman"/>
          <w:b/>
          <w:sz w:val="24"/>
          <w:szCs w:val="24"/>
          <w:lang w:val="lt-LT"/>
        </w:rPr>
        <w:t>31. Galimas reikšmingas tarpvalstybinis poveikis.</w:t>
      </w:r>
    </w:p>
    <w:p w:rsidR="006331E3" w:rsidRPr="005E0097" w:rsidRDefault="006E5B5A" w:rsidP="00C146D2">
      <w:pPr>
        <w:spacing w:after="0" w:line="240" w:lineRule="auto"/>
        <w:ind w:firstLine="567"/>
        <w:jc w:val="both"/>
        <w:rPr>
          <w:rFonts w:ascii="Times New Roman" w:eastAsia="Times New Roman" w:hAnsi="Times New Roman" w:cs="Times New Roman"/>
          <w:color w:val="FF0000"/>
          <w:sz w:val="24"/>
          <w:szCs w:val="24"/>
          <w:lang w:val="lt-LT"/>
        </w:rPr>
      </w:pPr>
      <w:r w:rsidRPr="006E5B5A">
        <w:rPr>
          <w:rFonts w:ascii="Times New Roman" w:eastAsia="Times New Roman" w:hAnsi="Times New Roman" w:cs="Times New Roman"/>
          <w:sz w:val="24"/>
          <w:szCs w:val="24"/>
          <w:lang w:val="lt-LT"/>
        </w:rPr>
        <w:t>Druskininkų savivaldybės paslaugų ūkio</w:t>
      </w:r>
      <w:r w:rsidR="006331E3" w:rsidRPr="006E5B5A">
        <w:rPr>
          <w:rFonts w:ascii="Times New Roman" w:eastAsia="Times New Roman" w:hAnsi="Times New Roman" w:cs="Times New Roman"/>
          <w:sz w:val="24"/>
          <w:szCs w:val="24"/>
          <w:lang w:val="lt-LT"/>
        </w:rPr>
        <w:t xml:space="preserve"> planuojama ūkinė veikla tarpvalstybinio poveikio neturės.</w:t>
      </w:r>
    </w:p>
    <w:p w:rsidR="00C146D2" w:rsidRPr="00B268CD" w:rsidRDefault="00C146D2" w:rsidP="00C146D2">
      <w:pPr>
        <w:spacing w:after="0" w:line="240" w:lineRule="auto"/>
        <w:ind w:firstLine="567"/>
        <w:jc w:val="both"/>
        <w:rPr>
          <w:rFonts w:ascii="Times New Roman" w:eastAsia="Times New Roman" w:hAnsi="Times New Roman" w:cs="Times New Roman"/>
          <w:b/>
          <w:sz w:val="24"/>
          <w:szCs w:val="24"/>
          <w:lang w:val="lt-LT"/>
        </w:rPr>
      </w:pPr>
      <w:bookmarkStart w:id="52" w:name="part_c3f8024853104e00881216bac2c5ed78"/>
      <w:bookmarkEnd w:id="52"/>
      <w:r w:rsidRPr="00B268CD">
        <w:rPr>
          <w:rFonts w:ascii="Times New Roman" w:eastAsia="Times New Roman" w:hAnsi="Times New Roman" w:cs="Times New Roman"/>
          <w:b/>
          <w:sz w:val="24"/>
          <w:szCs w:val="24"/>
          <w:lang w:val="lt-LT"/>
        </w:rPr>
        <w:t>32. Planuojamos ūkinės veiklos charakteristikos ir (arba) priemonės, kurių numatoma imtis siekiant išvengti bet kokio reikšmingo neigiamo poveikio arba užkirsti jam kelią.</w:t>
      </w:r>
    </w:p>
    <w:p w:rsidR="006331E3" w:rsidRPr="00186665" w:rsidRDefault="00186665" w:rsidP="00C146D2">
      <w:pPr>
        <w:spacing w:after="0" w:line="240" w:lineRule="auto"/>
        <w:ind w:firstLine="567"/>
        <w:jc w:val="both"/>
        <w:rPr>
          <w:rFonts w:ascii="Times New Roman" w:eastAsia="Times New Roman" w:hAnsi="Times New Roman" w:cs="Times New Roman"/>
          <w:sz w:val="24"/>
          <w:szCs w:val="24"/>
          <w:lang w:val="lt-LT"/>
        </w:rPr>
      </w:pPr>
      <w:r w:rsidRPr="00186665">
        <w:rPr>
          <w:rFonts w:ascii="Times New Roman" w:eastAsia="Times New Roman" w:hAnsi="Times New Roman" w:cs="Times New Roman"/>
          <w:sz w:val="24"/>
          <w:szCs w:val="24"/>
          <w:lang w:val="lt-LT"/>
        </w:rPr>
        <w:t>Druskininkų savivaldybės paslaugų ūkio</w:t>
      </w:r>
      <w:r w:rsidR="006331E3" w:rsidRPr="00186665">
        <w:rPr>
          <w:rFonts w:ascii="Times New Roman" w:eastAsia="Times New Roman" w:hAnsi="Times New Roman" w:cs="Times New Roman"/>
          <w:sz w:val="24"/>
          <w:szCs w:val="24"/>
          <w:lang w:val="lt-LT"/>
        </w:rPr>
        <w:t xml:space="preserve"> planuojamos ūkinės veiklos metu numatomos taršos prevencijos ar mažinimo priemonės:</w:t>
      </w:r>
    </w:p>
    <w:p w:rsidR="006331E3" w:rsidRPr="00186665" w:rsidRDefault="006331E3" w:rsidP="00B916EE">
      <w:pPr>
        <w:pStyle w:val="ListParagraph"/>
        <w:numPr>
          <w:ilvl w:val="0"/>
          <w:numId w:val="5"/>
        </w:numPr>
        <w:spacing w:after="0" w:line="240" w:lineRule="auto"/>
        <w:jc w:val="both"/>
        <w:rPr>
          <w:rFonts w:ascii="Times New Roman" w:eastAsia="Times New Roman" w:hAnsi="Times New Roman" w:cs="Times New Roman"/>
          <w:sz w:val="24"/>
          <w:szCs w:val="24"/>
          <w:lang w:val="lt-LT"/>
        </w:rPr>
      </w:pPr>
      <w:r w:rsidRPr="00186665">
        <w:rPr>
          <w:rFonts w:ascii="Times New Roman" w:eastAsia="Times New Roman" w:hAnsi="Times New Roman" w:cs="Times New Roman"/>
          <w:sz w:val="24"/>
          <w:szCs w:val="24"/>
          <w:lang w:val="lt-LT"/>
        </w:rPr>
        <w:t xml:space="preserve">Atliekų tvarkymo veikla bus vykdoma aikštelėje </w:t>
      </w:r>
      <w:r w:rsidR="00186665" w:rsidRPr="00186665">
        <w:rPr>
          <w:rFonts w:ascii="Times New Roman" w:eastAsia="Times New Roman" w:hAnsi="Times New Roman" w:cs="Times New Roman"/>
          <w:sz w:val="24"/>
          <w:szCs w:val="24"/>
          <w:lang w:val="lt-LT"/>
        </w:rPr>
        <w:t>ant vandeniui</w:t>
      </w:r>
      <w:r w:rsidRPr="00186665">
        <w:rPr>
          <w:rFonts w:ascii="Times New Roman" w:eastAsia="Times New Roman" w:hAnsi="Times New Roman" w:cs="Times New Roman"/>
          <w:sz w:val="24"/>
          <w:szCs w:val="24"/>
          <w:lang w:val="lt-LT"/>
        </w:rPr>
        <w:t xml:space="preserve"> nelaidži</w:t>
      </w:r>
      <w:r w:rsidR="00186665" w:rsidRPr="00186665">
        <w:rPr>
          <w:rFonts w:ascii="Times New Roman" w:eastAsia="Times New Roman" w:hAnsi="Times New Roman" w:cs="Times New Roman"/>
          <w:sz w:val="24"/>
          <w:szCs w:val="24"/>
          <w:lang w:val="lt-LT"/>
        </w:rPr>
        <w:t>os</w:t>
      </w:r>
      <w:r w:rsidRPr="00186665">
        <w:rPr>
          <w:rFonts w:ascii="Times New Roman" w:eastAsia="Times New Roman" w:hAnsi="Times New Roman" w:cs="Times New Roman"/>
          <w:sz w:val="24"/>
          <w:szCs w:val="24"/>
          <w:lang w:val="lt-LT"/>
        </w:rPr>
        <w:t xml:space="preserve"> dang</w:t>
      </w:r>
      <w:r w:rsidR="00186665" w:rsidRPr="00186665">
        <w:rPr>
          <w:rFonts w:ascii="Times New Roman" w:eastAsia="Times New Roman" w:hAnsi="Times New Roman" w:cs="Times New Roman"/>
          <w:sz w:val="24"/>
          <w:szCs w:val="24"/>
          <w:lang w:val="lt-LT"/>
        </w:rPr>
        <w:t>os</w:t>
      </w:r>
      <w:r w:rsidRPr="00186665">
        <w:rPr>
          <w:rFonts w:ascii="Times New Roman" w:eastAsia="Times New Roman" w:hAnsi="Times New Roman" w:cs="Times New Roman"/>
          <w:sz w:val="24"/>
          <w:szCs w:val="24"/>
          <w:lang w:val="lt-LT"/>
        </w:rPr>
        <w:t>;</w:t>
      </w:r>
    </w:p>
    <w:p w:rsidR="003C45D6" w:rsidRDefault="00B916EE" w:rsidP="00B916EE">
      <w:pPr>
        <w:pStyle w:val="ListParagraph"/>
        <w:numPr>
          <w:ilvl w:val="0"/>
          <w:numId w:val="5"/>
        </w:numPr>
        <w:spacing w:after="0" w:line="240" w:lineRule="auto"/>
        <w:jc w:val="both"/>
        <w:rPr>
          <w:rFonts w:ascii="Times New Roman" w:eastAsia="Times New Roman" w:hAnsi="Times New Roman" w:cs="Times New Roman"/>
          <w:sz w:val="24"/>
          <w:szCs w:val="24"/>
          <w:lang w:val="lt-LT"/>
        </w:rPr>
      </w:pPr>
      <w:r w:rsidRPr="00186665">
        <w:rPr>
          <w:rFonts w:ascii="Times New Roman" w:eastAsia="Times New Roman" w:hAnsi="Times New Roman" w:cs="Times New Roman"/>
          <w:sz w:val="24"/>
          <w:szCs w:val="24"/>
          <w:lang w:val="lt-LT"/>
        </w:rPr>
        <w:t>Smulkinamos atliekos ir sijojama frakcija drėkinama vandeniu</w:t>
      </w:r>
      <w:r w:rsidR="00186665" w:rsidRPr="00186665">
        <w:rPr>
          <w:rFonts w:ascii="Times New Roman" w:eastAsia="Times New Roman" w:hAnsi="Times New Roman" w:cs="Times New Roman"/>
          <w:sz w:val="24"/>
          <w:szCs w:val="24"/>
          <w:lang w:val="lt-LT"/>
        </w:rPr>
        <w:t>.</w:t>
      </w:r>
    </w:p>
    <w:p w:rsidR="003C45D6" w:rsidRPr="006D4E85" w:rsidRDefault="003C45D6" w:rsidP="006D4E85">
      <w:pP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br w:type="page"/>
      </w:r>
    </w:p>
    <w:p w:rsidR="00B916EE" w:rsidRPr="00186665" w:rsidRDefault="003C45D6" w:rsidP="003C45D6">
      <w:pPr>
        <w:pStyle w:val="Heading1"/>
        <w:rPr>
          <w:rFonts w:eastAsia="Times New Roman"/>
          <w:lang w:val="lt-LT"/>
        </w:rPr>
      </w:pPr>
      <w:bookmarkStart w:id="53" w:name="_Toc530639718"/>
      <w:r>
        <w:rPr>
          <w:rFonts w:eastAsia="Times New Roman"/>
          <w:lang w:val="lt-LT"/>
        </w:rPr>
        <w:lastRenderedPageBreak/>
        <w:t>V. PRIEDAI</w:t>
      </w:r>
      <w:bookmarkEnd w:id="53"/>
    </w:p>
    <w:p w:rsidR="00C146D2" w:rsidRPr="005E0097" w:rsidRDefault="00C146D2" w:rsidP="00C146D2">
      <w:pPr>
        <w:spacing w:after="0" w:line="240" w:lineRule="auto"/>
        <w:rPr>
          <w:rFonts w:ascii="Times New Roman" w:eastAsia="Times New Roman" w:hAnsi="Times New Roman" w:cs="Times New Roman"/>
          <w:color w:val="FF0000"/>
          <w:sz w:val="24"/>
          <w:szCs w:val="24"/>
          <w:lang w:val="lt-LT"/>
        </w:rPr>
      </w:pPr>
      <w:r w:rsidRPr="005E0097">
        <w:rPr>
          <w:rFonts w:ascii="Times New Roman" w:eastAsia="Times New Roman" w:hAnsi="Times New Roman" w:cs="Times New Roman"/>
          <w:color w:val="FF0000"/>
          <w:sz w:val="24"/>
          <w:szCs w:val="24"/>
          <w:lang w:val="lt-LT"/>
        </w:rPr>
        <w:t> </w:t>
      </w:r>
    </w:p>
    <w:p w:rsidR="00C146D2" w:rsidRPr="005A7D25" w:rsidRDefault="005A7D25" w:rsidP="005A7D25">
      <w:pPr>
        <w:pStyle w:val="ListParagraph"/>
        <w:numPr>
          <w:ilvl w:val="0"/>
          <w:numId w:val="7"/>
        </w:numPr>
        <w:spacing w:after="0"/>
        <w:rPr>
          <w:rFonts w:ascii="Times New Roman" w:hAnsi="Times New Roman" w:cs="Times New Roman"/>
          <w:sz w:val="24"/>
          <w:szCs w:val="24"/>
          <w:lang w:val="lt-LT"/>
        </w:rPr>
      </w:pPr>
      <w:r w:rsidRPr="005A7D25">
        <w:rPr>
          <w:rFonts w:ascii="Times New Roman" w:eastAsia="Times New Roman" w:hAnsi="Times New Roman" w:cs="Times New Roman"/>
          <w:sz w:val="24"/>
          <w:szCs w:val="24"/>
          <w:lang w:val="lt-LT"/>
        </w:rPr>
        <w:t>Nekilnojamojo turto registro centrinio duomenų banko išrašas</w:t>
      </w:r>
    </w:p>
    <w:p w:rsidR="005A7D25" w:rsidRPr="005A7D25" w:rsidRDefault="005A7D25" w:rsidP="005A7D25">
      <w:pPr>
        <w:pStyle w:val="ListParagraph"/>
        <w:numPr>
          <w:ilvl w:val="0"/>
          <w:numId w:val="7"/>
        </w:numPr>
        <w:spacing w:after="0"/>
        <w:rPr>
          <w:rFonts w:ascii="Times New Roman" w:hAnsi="Times New Roman" w:cs="Times New Roman"/>
          <w:sz w:val="24"/>
          <w:szCs w:val="24"/>
          <w:lang w:val="lt-LT"/>
        </w:rPr>
      </w:pPr>
      <w:r w:rsidRPr="005A7D25">
        <w:rPr>
          <w:rFonts w:ascii="Times New Roman" w:eastAsia="Times New Roman" w:hAnsi="Times New Roman" w:cs="Times New Roman"/>
          <w:sz w:val="24"/>
          <w:szCs w:val="24"/>
          <w:lang w:val="lt-LT"/>
        </w:rPr>
        <w:t>Atliekų laikymo zonų schema</w:t>
      </w:r>
    </w:p>
    <w:p w:rsidR="005A7D25" w:rsidRPr="005A7D25" w:rsidRDefault="005A7D25" w:rsidP="005A7D25">
      <w:pPr>
        <w:pStyle w:val="ListParagraph"/>
        <w:numPr>
          <w:ilvl w:val="0"/>
          <w:numId w:val="7"/>
        </w:numPr>
        <w:spacing w:after="0"/>
        <w:rPr>
          <w:rFonts w:ascii="Times New Roman" w:hAnsi="Times New Roman" w:cs="Times New Roman"/>
          <w:sz w:val="24"/>
          <w:szCs w:val="24"/>
          <w:lang w:val="lt-LT"/>
        </w:rPr>
      </w:pPr>
      <w:r w:rsidRPr="005A7D25">
        <w:rPr>
          <w:rFonts w:ascii="Times New Roman" w:eastAsia="Times New Roman" w:hAnsi="Times New Roman" w:cs="Times New Roman"/>
          <w:sz w:val="24"/>
          <w:szCs w:val="24"/>
          <w:lang w:val="lt-LT"/>
        </w:rPr>
        <w:t>Aplinkos oro taršos ir triukšmo lygio vertinimo ataskaita</w:t>
      </w:r>
    </w:p>
    <w:p w:rsidR="005A7D25" w:rsidRPr="00367345" w:rsidRDefault="00024A2B" w:rsidP="005A7D25">
      <w:pPr>
        <w:pStyle w:val="ListParagraph"/>
        <w:numPr>
          <w:ilvl w:val="0"/>
          <w:numId w:val="7"/>
        </w:numPr>
        <w:spacing w:after="0"/>
        <w:rPr>
          <w:rFonts w:ascii="Times New Roman" w:hAnsi="Times New Roman" w:cs="Times New Roman"/>
          <w:sz w:val="24"/>
          <w:szCs w:val="24"/>
          <w:lang w:val="lt-LT"/>
        </w:rPr>
      </w:pPr>
      <w:r w:rsidRPr="00367345">
        <w:rPr>
          <w:rFonts w:ascii="Times New Roman" w:hAnsi="Times New Roman" w:cs="Times New Roman"/>
          <w:sz w:val="24"/>
          <w:szCs w:val="24"/>
          <w:lang w:val="lt-LT"/>
        </w:rPr>
        <w:t>Deklaracija</w:t>
      </w:r>
    </w:p>
    <w:p w:rsidR="00024A2B" w:rsidRPr="005A7D25" w:rsidRDefault="00024A2B" w:rsidP="00367345">
      <w:pPr>
        <w:pStyle w:val="ListParagraph"/>
        <w:spacing w:after="0"/>
        <w:rPr>
          <w:rFonts w:ascii="Times New Roman" w:hAnsi="Times New Roman" w:cs="Times New Roman"/>
          <w:color w:val="FF0000"/>
          <w:sz w:val="24"/>
          <w:szCs w:val="24"/>
          <w:lang w:val="lt-LT"/>
        </w:rPr>
      </w:pPr>
    </w:p>
    <w:sectPr w:rsidR="00024A2B" w:rsidRPr="005A7D25" w:rsidSect="006D4E85">
      <w:pgSz w:w="15840" w:h="12240" w:orient="landscape"/>
      <w:pgMar w:top="1440" w:right="1138" w:bottom="1699" w:left="1699"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A0B" w:rsidRDefault="00393A0B" w:rsidP="006E32B6">
      <w:pPr>
        <w:spacing w:after="0" w:line="240" w:lineRule="auto"/>
      </w:pPr>
      <w:r>
        <w:separator/>
      </w:r>
    </w:p>
  </w:endnote>
  <w:endnote w:type="continuationSeparator" w:id="0">
    <w:p w:rsidR="00393A0B" w:rsidRDefault="00393A0B" w:rsidP="006E3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265536"/>
      <w:docPartObj>
        <w:docPartGallery w:val="Page Numbers (Bottom of Page)"/>
        <w:docPartUnique/>
      </w:docPartObj>
    </w:sdtPr>
    <w:sdtEndPr>
      <w:rPr>
        <w:noProof/>
      </w:rPr>
    </w:sdtEndPr>
    <w:sdtContent>
      <w:p w:rsidR="001D3ECA" w:rsidRDefault="000C13EC">
        <w:pPr>
          <w:pStyle w:val="Footer"/>
          <w:jc w:val="right"/>
        </w:pPr>
        <w:r>
          <w:fldChar w:fldCharType="begin"/>
        </w:r>
        <w:r w:rsidR="001D3ECA">
          <w:instrText xml:space="preserve"> PAGE   \* MERGEFORMAT </w:instrText>
        </w:r>
        <w:r>
          <w:fldChar w:fldCharType="separate"/>
        </w:r>
        <w:r w:rsidR="00B25A8A">
          <w:rPr>
            <w:noProof/>
          </w:rPr>
          <w:t>31</w:t>
        </w:r>
        <w:r>
          <w:rPr>
            <w:noProof/>
          </w:rPr>
          <w:fldChar w:fldCharType="end"/>
        </w:r>
      </w:p>
    </w:sdtContent>
  </w:sdt>
  <w:p w:rsidR="001D3ECA" w:rsidRDefault="001D3E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B5" w:rsidRPr="000628B5" w:rsidRDefault="000628B5" w:rsidP="000628B5">
    <w:pPr>
      <w:pStyle w:val="Footer"/>
      <w:jc w:val="right"/>
      <w:rPr>
        <w:lang w:val="lt-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A0B" w:rsidRDefault="00393A0B" w:rsidP="006E32B6">
      <w:pPr>
        <w:spacing w:after="0" w:line="240" w:lineRule="auto"/>
      </w:pPr>
      <w:r>
        <w:separator/>
      </w:r>
    </w:p>
  </w:footnote>
  <w:footnote w:type="continuationSeparator" w:id="0">
    <w:p w:rsidR="00393A0B" w:rsidRDefault="00393A0B" w:rsidP="006E32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01323"/>
    <w:multiLevelType w:val="hybridMultilevel"/>
    <w:tmpl w:val="4D8C4C7C"/>
    <w:lvl w:ilvl="0" w:tplc="1E6C74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7B6253D"/>
    <w:multiLevelType w:val="hybridMultilevel"/>
    <w:tmpl w:val="3F422D20"/>
    <w:lvl w:ilvl="0" w:tplc="1D628C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4CC67AB1"/>
    <w:multiLevelType w:val="hybridMultilevel"/>
    <w:tmpl w:val="DE8EA5CE"/>
    <w:lvl w:ilvl="0" w:tplc="CA1078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D992331"/>
    <w:multiLevelType w:val="hybridMultilevel"/>
    <w:tmpl w:val="59243A0E"/>
    <w:lvl w:ilvl="0" w:tplc="4510D12E">
      <w:start w:val="25"/>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56717A57"/>
    <w:multiLevelType w:val="hybridMultilevel"/>
    <w:tmpl w:val="AB3EE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6B430A"/>
    <w:multiLevelType w:val="hybridMultilevel"/>
    <w:tmpl w:val="34E6B1B8"/>
    <w:lvl w:ilvl="0" w:tplc="196A5D4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70FC3A5B"/>
    <w:multiLevelType w:val="hybridMultilevel"/>
    <w:tmpl w:val="EAB6C6E0"/>
    <w:lvl w:ilvl="0" w:tplc="0836787A">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3"/>
  </w:num>
  <w:num w:numId="3">
    <w:abstractNumId w:val="1"/>
  </w:num>
  <w:num w:numId="4">
    <w:abstractNumId w:val="2"/>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396"/>
  <w:characterSpacingControl w:val="doNotCompress"/>
  <w:footnotePr>
    <w:footnote w:id="-1"/>
    <w:footnote w:id="0"/>
  </w:footnotePr>
  <w:endnotePr>
    <w:endnote w:id="-1"/>
    <w:endnote w:id="0"/>
  </w:endnotePr>
  <w:compat/>
  <w:rsids>
    <w:rsidRoot w:val="008A7F1A"/>
    <w:rsid w:val="00003C6A"/>
    <w:rsid w:val="00005327"/>
    <w:rsid w:val="0001398C"/>
    <w:rsid w:val="00024A2B"/>
    <w:rsid w:val="00034C8A"/>
    <w:rsid w:val="000503E3"/>
    <w:rsid w:val="00051852"/>
    <w:rsid w:val="0005597E"/>
    <w:rsid w:val="000613F9"/>
    <w:rsid w:val="000628B5"/>
    <w:rsid w:val="00070D24"/>
    <w:rsid w:val="00075064"/>
    <w:rsid w:val="00091CFB"/>
    <w:rsid w:val="000A5D57"/>
    <w:rsid w:val="000B1474"/>
    <w:rsid w:val="000B1A4C"/>
    <w:rsid w:val="000B6632"/>
    <w:rsid w:val="000C13EC"/>
    <w:rsid w:val="000C154F"/>
    <w:rsid w:val="000C3B13"/>
    <w:rsid w:val="000C3E37"/>
    <w:rsid w:val="000F54DE"/>
    <w:rsid w:val="000F6CB5"/>
    <w:rsid w:val="000F7FA0"/>
    <w:rsid w:val="001024AA"/>
    <w:rsid w:val="00105669"/>
    <w:rsid w:val="001122DA"/>
    <w:rsid w:val="001176B8"/>
    <w:rsid w:val="001335AB"/>
    <w:rsid w:val="00134D21"/>
    <w:rsid w:val="001404B1"/>
    <w:rsid w:val="00146B15"/>
    <w:rsid w:val="00152E7F"/>
    <w:rsid w:val="0016070C"/>
    <w:rsid w:val="00175405"/>
    <w:rsid w:val="00182345"/>
    <w:rsid w:val="001851B2"/>
    <w:rsid w:val="00186665"/>
    <w:rsid w:val="001C07CB"/>
    <w:rsid w:val="001C7D82"/>
    <w:rsid w:val="001D3ECA"/>
    <w:rsid w:val="001E0616"/>
    <w:rsid w:val="001F4856"/>
    <w:rsid w:val="002036BE"/>
    <w:rsid w:val="002037F1"/>
    <w:rsid w:val="00210CD3"/>
    <w:rsid w:val="00210CFD"/>
    <w:rsid w:val="002163CE"/>
    <w:rsid w:val="00224612"/>
    <w:rsid w:val="00235D75"/>
    <w:rsid w:val="00245ADF"/>
    <w:rsid w:val="00253192"/>
    <w:rsid w:val="00265AE5"/>
    <w:rsid w:val="00266A0E"/>
    <w:rsid w:val="00270733"/>
    <w:rsid w:val="00294572"/>
    <w:rsid w:val="002A2B47"/>
    <w:rsid w:val="002B3449"/>
    <w:rsid w:val="002B57C5"/>
    <w:rsid w:val="002D1B75"/>
    <w:rsid w:val="002E15C9"/>
    <w:rsid w:val="00300008"/>
    <w:rsid w:val="003072A6"/>
    <w:rsid w:val="003100EA"/>
    <w:rsid w:val="00343411"/>
    <w:rsid w:val="00351C14"/>
    <w:rsid w:val="00364DE5"/>
    <w:rsid w:val="00367345"/>
    <w:rsid w:val="0036749E"/>
    <w:rsid w:val="003731FB"/>
    <w:rsid w:val="003740C5"/>
    <w:rsid w:val="00393A0B"/>
    <w:rsid w:val="003A75A9"/>
    <w:rsid w:val="003C10E1"/>
    <w:rsid w:val="003C45D6"/>
    <w:rsid w:val="003C6C7F"/>
    <w:rsid w:val="003E2F0B"/>
    <w:rsid w:val="00402513"/>
    <w:rsid w:val="00437D7E"/>
    <w:rsid w:val="004453C9"/>
    <w:rsid w:val="00460D93"/>
    <w:rsid w:val="00464071"/>
    <w:rsid w:val="00476E3B"/>
    <w:rsid w:val="00480CF7"/>
    <w:rsid w:val="00485CE2"/>
    <w:rsid w:val="00485E3F"/>
    <w:rsid w:val="00493803"/>
    <w:rsid w:val="004A22DA"/>
    <w:rsid w:val="004A567E"/>
    <w:rsid w:val="004B75B9"/>
    <w:rsid w:val="004C6D14"/>
    <w:rsid w:val="004D4FC1"/>
    <w:rsid w:val="004E51CF"/>
    <w:rsid w:val="004E5CF0"/>
    <w:rsid w:val="004F1F82"/>
    <w:rsid w:val="004F3A37"/>
    <w:rsid w:val="005012C0"/>
    <w:rsid w:val="005151E5"/>
    <w:rsid w:val="00516DE7"/>
    <w:rsid w:val="00525DBF"/>
    <w:rsid w:val="005324D3"/>
    <w:rsid w:val="005326A9"/>
    <w:rsid w:val="00534EDE"/>
    <w:rsid w:val="00536CFA"/>
    <w:rsid w:val="00551C92"/>
    <w:rsid w:val="005533AF"/>
    <w:rsid w:val="0056401C"/>
    <w:rsid w:val="00572ACD"/>
    <w:rsid w:val="00583126"/>
    <w:rsid w:val="005A7D25"/>
    <w:rsid w:val="005B0F52"/>
    <w:rsid w:val="005B1D92"/>
    <w:rsid w:val="005C653C"/>
    <w:rsid w:val="005C7553"/>
    <w:rsid w:val="005D7370"/>
    <w:rsid w:val="005E0097"/>
    <w:rsid w:val="005E43FA"/>
    <w:rsid w:val="005E6A45"/>
    <w:rsid w:val="005F34F4"/>
    <w:rsid w:val="005F7E25"/>
    <w:rsid w:val="00601A50"/>
    <w:rsid w:val="0060361E"/>
    <w:rsid w:val="00607774"/>
    <w:rsid w:val="00612740"/>
    <w:rsid w:val="00613F05"/>
    <w:rsid w:val="00615CA7"/>
    <w:rsid w:val="00616275"/>
    <w:rsid w:val="006205FA"/>
    <w:rsid w:val="00627A5A"/>
    <w:rsid w:val="006301A4"/>
    <w:rsid w:val="006331E3"/>
    <w:rsid w:val="0064242A"/>
    <w:rsid w:val="0066143A"/>
    <w:rsid w:val="0066658C"/>
    <w:rsid w:val="00670E4E"/>
    <w:rsid w:val="00677CC6"/>
    <w:rsid w:val="00683DF5"/>
    <w:rsid w:val="00695798"/>
    <w:rsid w:val="006A329D"/>
    <w:rsid w:val="006B6AE3"/>
    <w:rsid w:val="006B767F"/>
    <w:rsid w:val="006B7A99"/>
    <w:rsid w:val="006C3A48"/>
    <w:rsid w:val="006C4A36"/>
    <w:rsid w:val="006C622C"/>
    <w:rsid w:val="006D4E85"/>
    <w:rsid w:val="006E32B6"/>
    <w:rsid w:val="006E5B5A"/>
    <w:rsid w:val="00717D6D"/>
    <w:rsid w:val="00733041"/>
    <w:rsid w:val="00734F3D"/>
    <w:rsid w:val="00736450"/>
    <w:rsid w:val="00736543"/>
    <w:rsid w:val="00755A3D"/>
    <w:rsid w:val="007659A2"/>
    <w:rsid w:val="00770A4C"/>
    <w:rsid w:val="00771482"/>
    <w:rsid w:val="00774A72"/>
    <w:rsid w:val="00785F64"/>
    <w:rsid w:val="007B260C"/>
    <w:rsid w:val="007D7207"/>
    <w:rsid w:val="007E03B7"/>
    <w:rsid w:val="007E098D"/>
    <w:rsid w:val="007E7D87"/>
    <w:rsid w:val="007F1A5A"/>
    <w:rsid w:val="007F4638"/>
    <w:rsid w:val="008124B9"/>
    <w:rsid w:val="00816D91"/>
    <w:rsid w:val="00823665"/>
    <w:rsid w:val="0083049E"/>
    <w:rsid w:val="00847697"/>
    <w:rsid w:val="00860AA6"/>
    <w:rsid w:val="0086307D"/>
    <w:rsid w:val="00865A65"/>
    <w:rsid w:val="0086639C"/>
    <w:rsid w:val="008669D1"/>
    <w:rsid w:val="00871DD2"/>
    <w:rsid w:val="00875373"/>
    <w:rsid w:val="008A2EFB"/>
    <w:rsid w:val="008A7F1A"/>
    <w:rsid w:val="008B116C"/>
    <w:rsid w:val="008D1A98"/>
    <w:rsid w:val="008D2D26"/>
    <w:rsid w:val="008D491C"/>
    <w:rsid w:val="008E59C3"/>
    <w:rsid w:val="008E71F2"/>
    <w:rsid w:val="008F3918"/>
    <w:rsid w:val="00902E7D"/>
    <w:rsid w:val="00905526"/>
    <w:rsid w:val="009145DF"/>
    <w:rsid w:val="0091654D"/>
    <w:rsid w:val="00921A9D"/>
    <w:rsid w:val="009269B1"/>
    <w:rsid w:val="00935F38"/>
    <w:rsid w:val="00940569"/>
    <w:rsid w:val="00941554"/>
    <w:rsid w:val="009525A2"/>
    <w:rsid w:val="00981CF5"/>
    <w:rsid w:val="00993F5D"/>
    <w:rsid w:val="009A44AC"/>
    <w:rsid w:val="009A5221"/>
    <w:rsid w:val="009A5392"/>
    <w:rsid w:val="009C7A2B"/>
    <w:rsid w:val="009E46FE"/>
    <w:rsid w:val="009F09C2"/>
    <w:rsid w:val="009F0C18"/>
    <w:rsid w:val="009F7866"/>
    <w:rsid w:val="00A17719"/>
    <w:rsid w:val="00A25351"/>
    <w:rsid w:val="00A26333"/>
    <w:rsid w:val="00A32148"/>
    <w:rsid w:val="00A508EB"/>
    <w:rsid w:val="00A5596F"/>
    <w:rsid w:val="00A63119"/>
    <w:rsid w:val="00A73B84"/>
    <w:rsid w:val="00A91393"/>
    <w:rsid w:val="00A94550"/>
    <w:rsid w:val="00AA1C4C"/>
    <w:rsid w:val="00AB29F4"/>
    <w:rsid w:val="00AC2DB7"/>
    <w:rsid w:val="00AD52B7"/>
    <w:rsid w:val="00AE70D0"/>
    <w:rsid w:val="00AE77BF"/>
    <w:rsid w:val="00AF1799"/>
    <w:rsid w:val="00AF459B"/>
    <w:rsid w:val="00AF59C3"/>
    <w:rsid w:val="00AF63E2"/>
    <w:rsid w:val="00B06D3A"/>
    <w:rsid w:val="00B11619"/>
    <w:rsid w:val="00B25A8A"/>
    <w:rsid w:val="00B268CD"/>
    <w:rsid w:val="00B279C1"/>
    <w:rsid w:val="00B3667C"/>
    <w:rsid w:val="00B54D8D"/>
    <w:rsid w:val="00B80E13"/>
    <w:rsid w:val="00B81D08"/>
    <w:rsid w:val="00B83D47"/>
    <w:rsid w:val="00B87D75"/>
    <w:rsid w:val="00B916EE"/>
    <w:rsid w:val="00B94199"/>
    <w:rsid w:val="00B95FE5"/>
    <w:rsid w:val="00BA7113"/>
    <w:rsid w:val="00BA7462"/>
    <w:rsid w:val="00BB2E72"/>
    <w:rsid w:val="00C128D4"/>
    <w:rsid w:val="00C146D2"/>
    <w:rsid w:val="00C17803"/>
    <w:rsid w:val="00C23B15"/>
    <w:rsid w:val="00C31D75"/>
    <w:rsid w:val="00C4476C"/>
    <w:rsid w:val="00C46742"/>
    <w:rsid w:val="00C52920"/>
    <w:rsid w:val="00C565BA"/>
    <w:rsid w:val="00C6436C"/>
    <w:rsid w:val="00C73DE7"/>
    <w:rsid w:val="00C7523C"/>
    <w:rsid w:val="00C75F72"/>
    <w:rsid w:val="00C840F4"/>
    <w:rsid w:val="00C8463E"/>
    <w:rsid w:val="00C903D4"/>
    <w:rsid w:val="00C90F6E"/>
    <w:rsid w:val="00C950EB"/>
    <w:rsid w:val="00CA3479"/>
    <w:rsid w:val="00CB2AC5"/>
    <w:rsid w:val="00CB5140"/>
    <w:rsid w:val="00CB793B"/>
    <w:rsid w:val="00CC7532"/>
    <w:rsid w:val="00CD479B"/>
    <w:rsid w:val="00CE5D78"/>
    <w:rsid w:val="00CF045E"/>
    <w:rsid w:val="00CF6D65"/>
    <w:rsid w:val="00CF797F"/>
    <w:rsid w:val="00D03B41"/>
    <w:rsid w:val="00D07F4E"/>
    <w:rsid w:val="00D105BE"/>
    <w:rsid w:val="00D2237D"/>
    <w:rsid w:val="00D27D96"/>
    <w:rsid w:val="00D51D00"/>
    <w:rsid w:val="00D57EE8"/>
    <w:rsid w:val="00D6748D"/>
    <w:rsid w:val="00D7138C"/>
    <w:rsid w:val="00D73EA8"/>
    <w:rsid w:val="00D829BF"/>
    <w:rsid w:val="00D97BEA"/>
    <w:rsid w:val="00DA1271"/>
    <w:rsid w:val="00DB0315"/>
    <w:rsid w:val="00DB4A48"/>
    <w:rsid w:val="00DD1186"/>
    <w:rsid w:val="00DD3524"/>
    <w:rsid w:val="00DD514C"/>
    <w:rsid w:val="00DD70A6"/>
    <w:rsid w:val="00DE4A97"/>
    <w:rsid w:val="00DF3F26"/>
    <w:rsid w:val="00E07B14"/>
    <w:rsid w:val="00E15CD4"/>
    <w:rsid w:val="00E442AB"/>
    <w:rsid w:val="00E5618D"/>
    <w:rsid w:val="00E6293F"/>
    <w:rsid w:val="00E70A1F"/>
    <w:rsid w:val="00E73146"/>
    <w:rsid w:val="00E87F6C"/>
    <w:rsid w:val="00E95E94"/>
    <w:rsid w:val="00EA5216"/>
    <w:rsid w:val="00EB530F"/>
    <w:rsid w:val="00EB6B53"/>
    <w:rsid w:val="00EC04E0"/>
    <w:rsid w:val="00EC1D0F"/>
    <w:rsid w:val="00EC1D24"/>
    <w:rsid w:val="00EC7E6A"/>
    <w:rsid w:val="00EE0F6A"/>
    <w:rsid w:val="00EE2072"/>
    <w:rsid w:val="00EE4C2A"/>
    <w:rsid w:val="00EE6852"/>
    <w:rsid w:val="00EE79DA"/>
    <w:rsid w:val="00EF2E59"/>
    <w:rsid w:val="00EF3424"/>
    <w:rsid w:val="00EF4025"/>
    <w:rsid w:val="00EF4338"/>
    <w:rsid w:val="00EF4C00"/>
    <w:rsid w:val="00F10902"/>
    <w:rsid w:val="00F144A4"/>
    <w:rsid w:val="00F23B61"/>
    <w:rsid w:val="00F30BF5"/>
    <w:rsid w:val="00F319E9"/>
    <w:rsid w:val="00F351E8"/>
    <w:rsid w:val="00F40068"/>
    <w:rsid w:val="00F46F99"/>
    <w:rsid w:val="00F56D87"/>
    <w:rsid w:val="00F86114"/>
    <w:rsid w:val="00F86320"/>
    <w:rsid w:val="00FA11E7"/>
    <w:rsid w:val="00FA613A"/>
    <w:rsid w:val="00FC4751"/>
    <w:rsid w:val="00FC51C6"/>
    <w:rsid w:val="00FC7F9C"/>
    <w:rsid w:val="00FF5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33"/>
  </w:style>
  <w:style w:type="paragraph" w:styleId="Heading1">
    <w:name w:val="heading 1"/>
    <w:basedOn w:val="Normal"/>
    <w:next w:val="Normal"/>
    <w:link w:val="Heading1Char"/>
    <w:uiPriority w:val="9"/>
    <w:qFormat/>
    <w:rsid w:val="00C146D2"/>
    <w:pPr>
      <w:keepNext/>
      <w:keepLines/>
      <w:spacing w:before="480" w:after="0"/>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D2"/>
    <w:rPr>
      <w:rFonts w:ascii="Tahoma" w:hAnsi="Tahoma" w:cs="Tahoma"/>
      <w:sz w:val="16"/>
      <w:szCs w:val="16"/>
    </w:rPr>
  </w:style>
  <w:style w:type="character" w:customStyle="1" w:styleId="Heading1Char">
    <w:name w:val="Heading 1 Char"/>
    <w:basedOn w:val="DefaultParagraphFont"/>
    <w:link w:val="Heading1"/>
    <w:uiPriority w:val="9"/>
    <w:rsid w:val="00C146D2"/>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rsid w:val="00734F3D"/>
    <w:pPr>
      <w:tabs>
        <w:tab w:val="right" w:leader="dot" w:pos="9962"/>
      </w:tabs>
      <w:spacing w:after="100"/>
    </w:pPr>
  </w:style>
  <w:style w:type="character" w:styleId="Hyperlink">
    <w:name w:val="Hyperlink"/>
    <w:basedOn w:val="DefaultParagraphFont"/>
    <w:uiPriority w:val="99"/>
    <w:unhideWhenUsed/>
    <w:rsid w:val="00C146D2"/>
    <w:rPr>
      <w:color w:val="0000FF" w:themeColor="hyperlink"/>
      <w:u w:val="single"/>
    </w:rPr>
  </w:style>
  <w:style w:type="table" w:styleId="TableGrid">
    <w:name w:val="Table Grid"/>
    <w:basedOn w:val="TableNormal"/>
    <w:uiPriority w:val="59"/>
    <w:rsid w:val="003C1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7BEA"/>
    <w:pPr>
      <w:ind w:left="720"/>
      <w:contextualSpacing/>
    </w:pPr>
  </w:style>
  <w:style w:type="paragraph" w:styleId="Header">
    <w:name w:val="header"/>
    <w:basedOn w:val="Normal"/>
    <w:link w:val="HeaderChar"/>
    <w:uiPriority w:val="99"/>
    <w:unhideWhenUsed/>
    <w:rsid w:val="006E32B6"/>
    <w:pPr>
      <w:tabs>
        <w:tab w:val="center" w:pos="4986"/>
        <w:tab w:val="right" w:pos="9972"/>
      </w:tabs>
      <w:spacing w:after="0" w:line="240" w:lineRule="auto"/>
    </w:pPr>
  </w:style>
  <w:style w:type="character" w:customStyle="1" w:styleId="HeaderChar">
    <w:name w:val="Header Char"/>
    <w:basedOn w:val="DefaultParagraphFont"/>
    <w:link w:val="Header"/>
    <w:uiPriority w:val="99"/>
    <w:rsid w:val="006E32B6"/>
  </w:style>
  <w:style w:type="paragraph" w:styleId="Footer">
    <w:name w:val="footer"/>
    <w:basedOn w:val="Normal"/>
    <w:link w:val="FooterChar"/>
    <w:uiPriority w:val="99"/>
    <w:unhideWhenUsed/>
    <w:rsid w:val="006E32B6"/>
    <w:pPr>
      <w:tabs>
        <w:tab w:val="center" w:pos="4986"/>
        <w:tab w:val="right" w:pos="9972"/>
      </w:tabs>
      <w:spacing w:after="0" w:line="240" w:lineRule="auto"/>
    </w:pPr>
  </w:style>
  <w:style w:type="character" w:customStyle="1" w:styleId="FooterChar">
    <w:name w:val="Footer Char"/>
    <w:basedOn w:val="DefaultParagraphFont"/>
    <w:link w:val="Footer"/>
    <w:uiPriority w:val="99"/>
    <w:rsid w:val="006E32B6"/>
  </w:style>
  <w:style w:type="character" w:customStyle="1" w:styleId="UnresolvedMention">
    <w:name w:val="Unresolved Mention"/>
    <w:basedOn w:val="DefaultParagraphFont"/>
    <w:uiPriority w:val="99"/>
    <w:semiHidden/>
    <w:unhideWhenUsed/>
    <w:rsid w:val="005324D3"/>
    <w:rPr>
      <w:color w:val="605E5C"/>
      <w:shd w:val="clear" w:color="auto" w:fill="E1DFDD"/>
    </w:rPr>
  </w:style>
  <w:style w:type="paragraph" w:styleId="TOCHeading">
    <w:name w:val="TOC Heading"/>
    <w:basedOn w:val="Heading1"/>
    <w:next w:val="Normal"/>
    <w:uiPriority w:val="39"/>
    <w:unhideWhenUsed/>
    <w:qFormat/>
    <w:rsid w:val="003C45D6"/>
    <w:pPr>
      <w:spacing w:before="240" w:line="259" w:lineRule="auto"/>
      <w:jc w:val="left"/>
      <w:outlineLvl w:val="9"/>
    </w:pPr>
    <w:rPr>
      <w:rFonts w:asciiTheme="majorHAnsi" w:hAnsiTheme="majorHAnsi"/>
      <w:b w:val="0"/>
      <w:bCs w:val="0"/>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61679003">
      <w:bodyDiv w:val="1"/>
      <w:marLeft w:val="0"/>
      <w:marRight w:val="0"/>
      <w:marTop w:val="0"/>
      <w:marBottom w:val="0"/>
      <w:divBdr>
        <w:top w:val="none" w:sz="0" w:space="0" w:color="auto"/>
        <w:left w:val="none" w:sz="0" w:space="0" w:color="auto"/>
        <w:bottom w:val="none" w:sz="0" w:space="0" w:color="auto"/>
        <w:right w:val="none" w:sz="0" w:space="0" w:color="auto"/>
      </w:divBdr>
    </w:div>
    <w:div w:id="384067726">
      <w:bodyDiv w:val="1"/>
      <w:marLeft w:val="0"/>
      <w:marRight w:val="0"/>
      <w:marTop w:val="0"/>
      <w:marBottom w:val="0"/>
      <w:divBdr>
        <w:top w:val="none" w:sz="0" w:space="0" w:color="auto"/>
        <w:left w:val="none" w:sz="0" w:space="0" w:color="auto"/>
        <w:bottom w:val="none" w:sz="0" w:space="0" w:color="auto"/>
        <w:right w:val="none" w:sz="0" w:space="0" w:color="auto"/>
      </w:divBdr>
      <w:divsChild>
        <w:div w:id="105270988">
          <w:marLeft w:val="0"/>
          <w:marRight w:val="0"/>
          <w:marTop w:val="0"/>
          <w:marBottom w:val="0"/>
          <w:divBdr>
            <w:top w:val="none" w:sz="0" w:space="0" w:color="auto"/>
            <w:left w:val="none" w:sz="0" w:space="0" w:color="auto"/>
            <w:bottom w:val="none" w:sz="0" w:space="0" w:color="auto"/>
            <w:right w:val="none" w:sz="0" w:space="0" w:color="auto"/>
          </w:divBdr>
          <w:divsChild>
            <w:div w:id="1445223750">
              <w:marLeft w:val="0"/>
              <w:marRight w:val="0"/>
              <w:marTop w:val="0"/>
              <w:marBottom w:val="0"/>
              <w:divBdr>
                <w:top w:val="none" w:sz="0" w:space="0" w:color="auto"/>
                <w:left w:val="none" w:sz="0" w:space="0" w:color="auto"/>
                <w:bottom w:val="none" w:sz="0" w:space="0" w:color="auto"/>
                <w:right w:val="none" w:sz="0" w:space="0" w:color="auto"/>
              </w:divBdr>
              <w:divsChild>
                <w:div w:id="962271319">
                  <w:marLeft w:val="0"/>
                  <w:marRight w:val="0"/>
                  <w:marTop w:val="0"/>
                  <w:marBottom w:val="0"/>
                  <w:divBdr>
                    <w:top w:val="none" w:sz="0" w:space="0" w:color="auto"/>
                    <w:left w:val="none" w:sz="0" w:space="0" w:color="auto"/>
                    <w:bottom w:val="none" w:sz="0" w:space="0" w:color="auto"/>
                    <w:right w:val="none" w:sz="0" w:space="0" w:color="auto"/>
                  </w:divBdr>
                </w:div>
                <w:div w:id="1134104753">
                  <w:marLeft w:val="0"/>
                  <w:marRight w:val="0"/>
                  <w:marTop w:val="0"/>
                  <w:marBottom w:val="0"/>
                  <w:divBdr>
                    <w:top w:val="none" w:sz="0" w:space="0" w:color="auto"/>
                    <w:left w:val="none" w:sz="0" w:space="0" w:color="auto"/>
                    <w:bottom w:val="none" w:sz="0" w:space="0" w:color="auto"/>
                    <w:right w:val="none" w:sz="0" w:space="0" w:color="auto"/>
                  </w:divBdr>
                </w:div>
              </w:divsChild>
            </w:div>
            <w:div w:id="694814393">
              <w:marLeft w:val="0"/>
              <w:marRight w:val="0"/>
              <w:marTop w:val="0"/>
              <w:marBottom w:val="0"/>
              <w:divBdr>
                <w:top w:val="none" w:sz="0" w:space="0" w:color="auto"/>
                <w:left w:val="none" w:sz="0" w:space="0" w:color="auto"/>
                <w:bottom w:val="none" w:sz="0" w:space="0" w:color="auto"/>
                <w:right w:val="none" w:sz="0" w:space="0" w:color="auto"/>
              </w:divBdr>
              <w:divsChild>
                <w:div w:id="1551765066">
                  <w:marLeft w:val="0"/>
                  <w:marRight w:val="0"/>
                  <w:marTop w:val="0"/>
                  <w:marBottom w:val="0"/>
                  <w:divBdr>
                    <w:top w:val="none" w:sz="0" w:space="0" w:color="auto"/>
                    <w:left w:val="none" w:sz="0" w:space="0" w:color="auto"/>
                    <w:bottom w:val="none" w:sz="0" w:space="0" w:color="auto"/>
                    <w:right w:val="none" w:sz="0" w:space="0" w:color="auto"/>
                  </w:divBdr>
                </w:div>
                <w:div w:id="658768565">
                  <w:marLeft w:val="0"/>
                  <w:marRight w:val="0"/>
                  <w:marTop w:val="0"/>
                  <w:marBottom w:val="0"/>
                  <w:divBdr>
                    <w:top w:val="none" w:sz="0" w:space="0" w:color="auto"/>
                    <w:left w:val="none" w:sz="0" w:space="0" w:color="auto"/>
                    <w:bottom w:val="none" w:sz="0" w:space="0" w:color="auto"/>
                    <w:right w:val="none" w:sz="0" w:space="0" w:color="auto"/>
                  </w:divBdr>
                </w:div>
                <w:div w:id="1604992735">
                  <w:marLeft w:val="0"/>
                  <w:marRight w:val="0"/>
                  <w:marTop w:val="0"/>
                  <w:marBottom w:val="0"/>
                  <w:divBdr>
                    <w:top w:val="none" w:sz="0" w:space="0" w:color="auto"/>
                    <w:left w:val="none" w:sz="0" w:space="0" w:color="auto"/>
                    <w:bottom w:val="none" w:sz="0" w:space="0" w:color="auto"/>
                    <w:right w:val="none" w:sz="0" w:space="0" w:color="auto"/>
                  </w:divBdr>
                </w:div>
                <w:div w:id="2071223300">
                  <w:marLeft w:val="0"/>
                  <w:marRight w:val="0"/>
                  <w:marTop w:val="0"/>
                  <w:marBottom w:val="0"/>
                  <w:divBdr>
                    <w:top w:val="none" w:sz="0" w:space="0" w:color="auto"/>
                    <w:left w:val="none" w:sz="0" w:space="0" w:color="auto"/>
                    <w:bottom w:val="none" w:sz="0" w:space="0" w:color="auto"/>
                    <w:right w:val="none" w:sz="0" w:space="0" w:color="auto"/>
                  </w:divBdr>
                </w:div>
                <w:div w:id="798381707">
                  <w:marLeft w:val="0"/>
                  <w:marRight w:val="0"/>
                  <w:marTop w:val="0"/>
                  <w:marBottom w:val="0"/>
                  <w:divBdr>
                    <w:top w:val="none" w:sz="0" w:space="0" w:color="auto"/>
                    <w:left w:val="none" w:sz="0" w:space="0" w:color="auto"/>
                    <w:bottom w:val="none" w:sz="0" w:space="0" w:color="auto"/>
                    <w:right w:val="none" w:sz="0" w:space="0" w:color="auto"/>
                  </w:divBdr>
                </w:div>
                <w:div w:id="748305568">
                  <w:marLeft w:val="0"/>
                  <w:marRight w:val="0"/>
                  <w:marTop w:val="0"/>
                  <w:marBottom w:val="0"/>
                  <w:divBdr>
                    <w:top w:val="none" w:sz="0" w:space="0" w:color="auto"/>
                    <w:left w:val="none" w:sz="0" w:space="0" w:color="auto"/>
                    <w:bottom w:val="none" w:sz="0" w:space="0" w:color="auto"/>
                    <w:right w:val="none" w:sz="0" w:space="0" w:color="auto"/>
                  </w:divBdr>
                </w:div>
                <w:div w:id="1476221157">
                  <w:marLeft w:val="0"/>
                  <w:marRight w:val="0"/>
                  <w:marTop w:val="0"/>
                  <w:marBottom w:val="0"/>
                  <w:divBdr>
                    <w:top w:val="none" w:sz="0" w:space="0" w:color="auto"/>
                    <w:left w:val="none" w:sz="0" w:space="0" w:color="auto"/>
                    <w:bottom w:val="none" w:sz="0" w:space="0" w:color="auto"/>
                    <w:right w:val="none" w:sz="0" w:space="0" w:color="auto"/>
                  </w:divBdr>
                </w:div>
                <w:div w:id="2062903912">
                  <w:marLeft w:val="0"/>
                  <w:marRight w:val="0"/>
                  <w:marTop w:val="0"/>
                  <w:marBottom w:val="0"/>
                  <w:divBdr>
                    <w:top w:val="none" w:sz="0" w:space="0" w:color="auto"/>
                    <w:left w:val="none" w:sz="0" w:space="0" w:color="auto"/>
                    <w:bottom w:val="none" w:sz="0" w:space="0" w:color="auto"/>
                    <w:right w:val="none" w:sz="0" w:space="0" w:color="auto"/>
                  </w:divBdr>
                </w:div>
                <w:div w:id="1197039229">
                  <w:marLeft w:val="0"/>
                  <w:marRight w:val="0"/>
                  <w:marTop w:val="0"/>
                  <w:marBottom w:val="0"/>
                  <w:divBdr>
                    <w:top w:val="none" w:sz="0" w:space="0" w:color="auto"/>
                    <w:left w:val="none" w:sz="0" w:space="0" w:color="auto"/>
                    <w:bottom w:val="none" w:sz="0" w:space="0" w:color="auto"/>
                    <w:right w:val="none" w:sz="0" w:space="0" w:color="auto"/>
                  </w:divBdr>
                </w:div>
                <w:div w:id="359554157">
                  <w:marLeft w:val="0"/>
                  <w:marRight w:val="0"/>
                  <w:marTop w:val="0"/>
                  <w:marBottom w:val="0"/>
                  <w:divBdr>
                    <w:top w:val="none" w:sz="0" w:space="0" w:color="auto"/>
                    <w:left w:val="none" w:sz="0" w:space="0" w:color="auto"/>
                    <w:bottom w:val="none" w:sz="0" w:space="0" w:color="auto"/>
                    <w:right w:val="none" w:sz="0" w:space="0" w:color="auto"/>
                  </w:divBdr>
                </w:div>
                <w:div w:id="1980649508">
                  <w:marLeft w:val="0"/>
                  <w:marRight w:val="0"/>
                  <w:marTop w:val="0"/>
                  <w:marBottom w:val="0"/>
                  <w:divBdr>
                    <w:top w:val="none" w:sz="0" w:space="0" w:color="auto"/>
                    <w:left w:val="none" w:sz="0" w:space="0" w:color="auto"/>
                    <w:bottom w:val="none" w:sz="0" w:space="0" w:color="auto"/>
                    <w:right w:val="none" w:sz="0" w:space="0" w:color="auto"/>
                  </w:divBdr>
                </w:div>
                <w:div w:id="238251175">
                  <w:marLeft w:val="0"/>
                  <w:marRight w:val="0"/>
                  <w:marTop w:val="0"/>
                  <w:marBottom w:val="0"/>
                  <w:divBdr>
                    <w:top w:val="none" w:sz="0" w:space="0" w:color="auto"/>
                    <w:left w:val="none" w:sz="0" w:space="0" w:color="auto"/>
                    <w:bottom w:val="none" w:sz="0" w:space="0" w:color="auto"/>
                    <w:right w:val="none" w:sz="0" w:space="0" w:color="auto"/>
                  </w:divBdr>
                </w:div>
                <w:div w:id="2033333859">
                  <w:marLeft w:val="0"/>
                  <w:marRight w:val="0"/>
                  <w:marTop w:val="0"/>
                  <w:marBottom w:val="0"/>
                  <w:divBdr>
                    <w:top w:val="none" w:sz="0" w:space="0" w:color="auto"/>
                    <w:left w:val="none" w:sz="0" w:space="0" w:color="auto"/>
                    <w:bottom w:val="none" w:sz="0" w:space="0" w:color="auto"/>
                    <w:right w:val="none" w:sz="0" w:space="0" w:color="auto"/>
                  </w:divBdr>
                </w:div>
                <w:div w:id="512377721">
                  <w:marLeft w:val="0"/>
                  <w:marRight w:val="0"/>
                  <w:marTop w:val="0"/>
                  <w:marBottom w:val="0"/>
                  <w:divBdr>
                    <w:top w:val="none" w:sz="0" w:space="0" w:color="auto"/>
                    <w:left w:val="none" w:sz="0" w:space="0" w:color="auto"/>
                    <w:bottom w:val="none" w:sz="0" w:space="0" w:color="auto"/>
                    <w:right w:val="none" w:sz="0" w:space="0" w:color="auto"/>
                  </w:divBdr>
                </w:div>
                <w:div w:id="235675988">
                  <w:marLeft w:val="0"/>
                  <w:marRight w:val="0"/>
                  <w:marTop w:val="0"/>
                  <w:marBottom w:val="0"/>
                  <w:divBdr>
                    <w:top w:val="none" w:sz="0" w:space="0" w:color="auto"/>
                    <w:left w:val="none" w:sz="0" w:space="0" w:color="auto"/>
                    <w:bottom w:val="none" w:sz="0" w:space="0" w:color="auto"/>
                    <w:right w:val="none" w:sz="0" w:space="0" w:color="auto"/>
                  </w:divBdr>
                </w:div>
              </w:divsChild>
            </w:div>
            <w:div w:id="262223596">
              <w:marLeft w:val="0"/>
              <w:marRight w:val="0"/>
              <w:marTop w:val="0"/>
              <w:marBottom w:val="0"/>
              <w:divBdr>
                <w:top w:val="none" w:sz="0" w:space="0" w:color="auto"/>
                <w:left w:val="none" w:sz="0" w:space="0" w:color="auto"/>
                <w:bottom w:val="none" w:sz="0" w:space="0" w:color="auto"/>
                <w:right w:val="none" w:sz="0" w:space="0" w:color="auto"/>
              </w:divBdr>
              <w:divsChild>
                <w:div w:id="1750073926">
                  <w:marLeft w:val="0"/>
                  <w:marRight w:val="0"/>
                  <w:marTop w:val="0"/>
                  <w:marBottom w:val="0"/>
                  <w:divBdr>
                    <w:top w:val="none" w:sz="0" w:space="0" w:color="auto"/>
                    <w:left w:val="none" w:sz="0" w:space="0" w:color="auto"/>
                    <w:bottom w:val="none" w:sz="0" w:space="0" w:color="auto"/>
                    <w:right w:val="none" w:sz="0" w:space="0" w:color="auto"/>
                  </w:divBdr>
                </w:div>
                <w:div w:id="1150026961">
                  <w:marLeft w:val="0"/>
                  <w:marRight w:val="0"/>
                  <w:marTop w:val="0"/>
                  <w:marBottom w:val="0"/>
                  <w:divBdr>
                    <w:top w:val="none" w:sz="0" w:space="0" w:color="auto"/>
                    <w:left w:val="none" w:sz="0" w:space="0" w:color="auto"/>
                    <w:bottom w:val="none" w:sz="0" w:space="0" w:color="auto"/>
                    <w:right w:val="none" w:sz="0" w:space="0" w:color="auto"/>
                  </w:divBdr>
                </w:div>
                <w:div w:id="1522663440">
                  <w:marLeft w:val="0"/>
                  <w:marRight w:val="0"/>
                  <w:marTop w:val="0"/>
                  <w:marBottom w:val="0"/>
                  <w:divBdr>
                    <w:top w:val="none" w:sz="0" w:space="0" w:color="auto"/>
                    <w:left w:val="none" w:sz="0" w:space="0" w:color="auto"/>
                    <w:bottom w:val="none" w:sz="0" w:space="0" w:color="auto"/>
                    <w:right w:val="none" w:sz="0" w:space="0" w:color="auto"/>
                  </w:divBdr>
                </w:div>
                <w:div w:id="1877887680">
                  <w:marLeft w:val="0"/>
                  <w:marRight w:val="0"/>
                  <w:marTop w:val="0"/>
                  <w:marBottom w:val="0"/>
                  <w:divBdr>
                    <w:top w:val="none" w:sz="0" w:space="0" w:color="auto"/>
                    <w:left w:val="none" w:sz="0" w:space="0" w:color="auto"/>
                    <w:bottom w:val="none" w:sz="0" w:space="0" w:color="auto"/>
                    <w:right w:val="none" w:sz="0" w:space="0" w:color="auto"/>
                  </w:divBdr>
                </w:div>
                <w:div w:id="1067460969">
                  <w:marLeft w:val="0"/>
                  <w:marRight w:val="0"/>
                  <w:marTop w:val="0"/>
                  <w:marBottom w:val="0"/>
                  <w:divBdr>
                    <w:top w:val="none" w:sz="0" w:space="0" w:color="auto"/>
                    <w:left w:val="none" w:sz="0" w:space="0" w:color="auto"/>
                    <w:bottom w:val="none" w:sz="0" w:space="0" w:color="auto"/>
                    <w:right w:val="none" w:sz="0" w:space="0" w:color="auto"/>
                  </w:divBdr>
                </w:div>
                <w:div w:id="933904290">
                  <w:marLeft w:val="0"/>
                  <w:marRight w:val="0"/>
                  <w:marTop w:val="0"/>
                  <w:marBottom w:val="0"/>
                  <w:divBdr>
                    <w:top w:val="none" w:sz="0" w:space="0" w:color="auto"/>
                    <w:left w:val="none" w:sz="0" w:space="0" w:color="auto"/>
                    <w:bottom w:val="none" w:sz="0" w:space="0" w:color="auto"/>
                    <w:right w:val="none" w:sz="0" w:space="0" w:color="auto"/>
                  </w:divBdr>
                </w:div>
                <w:div w:id="908728585">
                  <w:marLeft w:val="0"/>
                  <w:marRight w:val="0"/>
                  <w:marTop w:val="0"/>
                  <w:marBottom w:val="0"/>
                  <w:divBdr>
                    <w:top w:val="none" w:sz="0" w:space="0" w:color="auto"/>
                    <w:left w:val="none" w:sz="0" w:space="0" w:color="auto"/>
                    <w:bottom w:val="none" w:sz="0" w:space="0" w:color="auto"/>
                    <w:right w:val="none" w:sz="0" w:space="0" w:color="auto"/>
                  </w:divBdr>
                </w:div>
                <w:div w:id="2053265226">
                  <w:marLeft w:val="0"/>
                  <w:marRight w:val="0"/>
                  <w:marTop w:val="0"/>
                  <w:marBottom w:val="0"/>
                  <w:divBdr>
                    <w:top w:val="none" w:sz="0" w:space="0" w:color="auto"/>
                    <w:left w:val="none" w:sz="0" w:space="0" w:color="auto"/>
                    <w:bottom w:val="none" w:sz="0" w:space="0" w:color="auto"/>
                    <w:right w:val="none" w:sz="0" w:space="0" w:color="auto"/>
                  </w:divBdr>
                </w:div>
                <w:div w:id="1728801603">
                  <w:marLeft w:val="0"/>
                  <w:marRight w:val="0"/>
                  <w:marTop w:val="0"/>
                  <w:marBottom w:val="0"/>
                  <w:divBdr>
                    <w:top w:val="none" w:sz="0" w:space="0" w:color="auto"/>
                    <w:left w:val="none" w:sz="0" w:space="0" w:color="auto"/>
                    <w:bottom w:val="none" w:sz="0" w:space="0" w:color="auto"/>
                    <w:right w:val="none" w:sz="0" w:space="0" w:color="auto"/>
                  </w:divBdr>
                </w:div>
                <w:div w:id="212667760">
                  <w:marLeft w:val="0"/>
                  <w:marRight w:val="0"/>
                  <w:marTop w:val="0"/>
                  <w:marBottom w:val="0"/>
                  <w:divBdr>
                    <w:top w:val="none" w:sz="0" w:space="0" w:color="auto"/>
                    <w:left w:val="none" w:sz="0" w:space="0" w:color="auto"/>
                    <w:bottom w:val="none" w:sz="0" w:space="0" w:color="auto"/>
                    <w:right w:val="none" w:sz="0" w:space="0" w:color="auto"/>
                  </w:divBdr>
                </w:div>
              </w:divsChild>
            </w:div>
            <w:div w:id="1504707788">
              <w:marLeft w:val="0"/>
              <w:marRight w:val="0"/>
              <w:marTop w:val="0"/>
              <w:marBottom w:val="0"/>
              <w:divBdr>
                <w:top w:val="none" w:sz="0" w:space="0" w:color="auto"/>
                <w:left w:val="none" w:sz="0" w:space="0" w:color="auto"/>
                <w:bottom w:val="none" w:sz="0" w:space="0" w:color="auto"/>
                <w:right w:val="none" w:sz="0" w:space="0" w:color="auto"/>
              </w:divBdr>
              <w:divsChild>
                <w:div w:id="1930960415">
                  <w:marLeft w:val="0"/>
                  <w:marRight w:val="0"/>
                  <w:marTop w:val="0"/>
                  <w:marBottom w:val="0"/>
                  <w:divBdr>
                    <w:top w:val="none" w:sz="0" w:space="0" w:color="auto"/>
                    <w:left w:val="none" w:sz="0" w:space="0" w:color="auto"/>
                    <w:bottom w:val="none" w:sz="0" w:space="0" w:color="auto"/>
                    <w:right w:val="none" w:sz="0" w:space="0" w:color="auto"/>
                  </w:divBdr>
                  <w:divsChild>
                    <w:div w:id="93327303">
                      <w:marLeft w:val="0"/>
                      <w:marRight w:val="0"/>
                      <w:marTop w:val="0"/>
                      <w:marBottom w:val="0"/>
                      <w:divBdr>
                        <w:top w:val="none" w:sz="0" w:space="0" w:color="auto"/>
                        <w:left w:val="none" w:sz="0" w:space="0" w:color="auto"/>
                        <w:bottom w:val="none" w:sz="0" w:space="0" w:color="auto"/>
                        <w:right w:val="none" w:sz="0" w:space="0" w:color="auto"/>
                      </w:divBdr>
                    </w:div>
                    <w:div w:id="1267352202">
                      <w:marLeft w:val="0"/>
                      <w:marRight w:val="0"/>
                      <w:marTop w:val="0"/>
                      <w:marBottom w:val="0"/>
                      <w:divBdr>
                        <w:top w:val="none" w:sz="0" w:space="0" w:color="auto"/>
                        <w:left w:val="none" w:sz="0" w:space="0" w:color="auto"/>
                        <w:bottom w:val="none" w:sz="0" w:space="0" w:color="auto"/>
                        <w:right w:val="none" w:sz="0" w:space="0" w:color="auto"/>
                      </w:divBdr>
                    </w:div>
                    <w:div w:id="1135760940">
                      <w:marLeft w:val="0"/>
                      <w:marRight w:val="0"/>
                      <w:marTop w:val="0"/>
                      <w:marBottom w:val="0"/>
                      <w:divBdr>
                        <w:top w:val="none" w:sz="0" w:space="0" w:color="auto"/>
                        <w:left w:val="none" w:sz="0" w:space="0" w:color="auto"/>
                        <w:bottom w:val="none" w:sz="0" w:space="0" w:color="auto"/>
                        <w:right w:val="none" w:sz="0" w:space="0" w:color="auto"/>
                      </w:divBdr>
                    </w:div>
                    <w:div w:id="1984774937">
                      <w:marLeft w:val="0"/>
                      <w:marRight w:val="0"/>
                      <w:marTop w:val="0"/>
                      <w:marBottom w:val="0"/>
                      <w:divBdr>
                        <w:top w:val="none" w:sz="0" w:space="0" w:color="auto"/>
                        <w:left w:val="none" w:sz="0" w:space="0" w:color="auto"/>
                        <w:bottom w:val="none" w:sz="0" w:space="0" w:color="auto"/>
                        <w:right w:val="none" w:sz="0" w:space="0" w:color="auto"/>
                      </w:divBdr>
                    </w:div>
                    <w:div w:id="800733875">
                      <w:marLeft w:val="0"/>
                      <w:marRight w:val="0"/>
                      <w:marTop w:val="0"/>
                      <w:marBottom w:val="0"/>
                      <w:divBdr>
                        <w:top w:val="none" w:sz="0" w:space="0" w:color="auto"/>
                        <w:left w:val="none" w:sz="0" w:space="0" w:color="auto"/>
                        <w:bottom w:val="none" w:sz="0" w:space="0" w:color="auto"/>
                        <w:right w:val="none" w:sz="0" w:space="0" w:color="auto"/>
                      </w:divBdr>
                    </w:div>
                    <w:div w:id="286400631">
                      <w:marLeft w:val="0"/>
                      <w:marRight w:val="0"/>
                      <w:marTop w:val="0"/>
                      <w:marBottom w:val="0"/>
                      <w:divBdr>
                        <w:top w:val="none" w:sz="0" w:space="0" w:color="auto"/>
                        <w:left w:val="none" w:sz="0" w:space="0" w:color="auto"/>
                        <w:bottom w:val="none" w:sz="0" w:space="0" w:color="auto"/>
                        <w:right w:val="none" w:sz="0" w:space="0" w:color="auto"/>
                      </w:divBdr>
                    </w:div>
                    <w:div w:id="324095922">
                      <w:marLeft w:val="0"/>
                      <w:marRight w:val="0"/>
                      <w:marTop w:val="0"/>
                      <w:marBottom w:val="0"/>
                      <w:divBdr>
                        <w:top w:val="none" w:sz="0" w:space="0" w:color="auto"/>
                        <w:left w:val="none" w:sz="0" w:space="0" w:color="auto"/>
                        <w:bottom w:val="none" w:sz="0" w:space="0" w:color="auto"/>
                        <w:right w:val="none" w:sz="0" w:space="0" w:color="auto"/>
                      </w:divBdr>
                    </w:div>
                    <w:div w:id="307129635">
                      <w:marLeft w:val="0"/>
                      <w:marRight w:val="0"/>
                      <w:marTop w:val="0"/>
                      <w:marBottom w:val="0"/>
                      <w:divBdr>
                        <w:top w:val="none" w:sz="0" w:space="0" w:color="auto"/>
                        <w:left w:val="none" w:sz="0" w:space="0" w:color="auto"/>
                        <w:bottom w:val="none" w:sz="0" w:space="0" w:color="auto"/>
                        <w:right w:val="none" w:sz="0" w:space="0" w:color="auto"/>
                      </w:divBdr>
                    </w:div>
                  </w:divsChild>
                </w:div>
                <w:div w:id="346106802">
                  <w:marLeft w:val="0"/>
                  <w:marRight w:val="0"/>
                  <w:marTop w:val="0"/>
                  <w:marBottom w:val="0"/>
                  <w:divBdr>
                    <w:top w:val="none" w:sz="0" w:space="0" w:color="auto"/>
                    <w:left w:val="none" w:sz="0" w:space="0" w:color="auto"/>
                    <w:bottom w:val="none" w:sz="0" w:space="0" w:color="auto"/>
                    <w:right w:val="none" w:sz="0" w:space="0" w:color="auto"/>
                  </w:divBdr>
                </w:div>
                <w:div w:id="1534658841">
                  <w:marLeft w:val="0"/>
                  <w:marRight w:val="0"/>
                  <w:marTop w:val="0"/>
                  <w:marBottom w:val="0"/>
                  <w:divBdr>
                    <w:top w:val="none" w:sz="0" w:space="0" w:color="auto"/>
                    <w:left w:val="none" w:sz="0" w:space="0" w:color="auto"/>
                    <w:bottom w:val="none" w:sz="0" w:space="0" w:color="auto"/>
                    <w:right w:val="none" w:sz="0" w:space="0" w:color="auto"/>
                  </w:divBdr>
                </w:div>
                <w:div w:id="219171715">
                  <w:marLeft w:val="0"/>
                  <w:marRight w:val="0"/>
                  <w:marTop w:val="0"/>
                  <w:marBottom w:val="0"/>
                  <w:divBdr>
                    <w:top w:val="none" w:sz="0" w:space="0" w:color="auto"/>
                    <w:left w:val="none" w:sz="0" w:space="0" w:color="auto"/>
                    <w:bottom w:val="none" w:sz="0" w:space="0" w:color="auto"/>
                    <w:right w:val="none" w:sz="0" w:space="0" w:color="auto"/>
                  </w:divBdr>
                </w:div>
                <w:div w:id="1026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8312">
      <w:bodyDiv w:val="1"/>
      <w:marLeft w:val="0"/>
      <w:marRight w:val="0"/>
      <w:marTop w:val="0"/>
      <w:marBottom w:val="0"/>
      <w:divBdr>
        <w:top w:val="none" w:sz="0" w:space="0" w:color="auto"/>
        <w:left w:val="none" w:sz="0" w:space="0" w:color="auto"/>
        <w:bottom w:val="none" w:sz="0" w:space="0" w:color="auto"/>
        <w:right w:val="none" w:sz="0" w:space="0" w:color="auto"/>
      </w:divBdr>
    </w:div>
    <w:div w:id="166451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sukiene@sdg.lt"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sdg.lt"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sdg.l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38C13-703C-42D9-ACED-B37B51A7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6011</Words>
  <Characters>34268</Characters>
  <Application>Microsoft Office Word</Application>
  <DocSecurity>0</DocSecurity>
  <Lines>285</Lines>
  <Paragraphs>80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40199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SDG197</dc:creator>
  <cp:lastModifiedBy>asta</cp:lastModifiedBy>
  <cp:revision>2</cp:revision>
  <cp:lastPrinted>2018-11-22T08:52:00Z</cp:lastPrinted>
  <dcterms:created xsi:type="dcterms:W3CDTF">2018-12-03T13:07:00Z</dcterms:created>
  <dcterms:modified xsi:type="dcterms:W3CDTF">2018-12-03T13:07:00Z</dcterms:modified>
</cp:coreProperties>
</file>